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535" w:rsidRDefault="00E00E01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384535" w:rsidRDefault="00E00E01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ՀՀ ֆինանսների նախարարի 2021 թվականի </w:t>
      </w:r>
    </w:p>
    <w:p w:rsidR="00384535" w:rsidRDefault="00E00E01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հունիսի 29-ի N 323-Ա  հրամանի          </w:t>
      </w:r>
    </w:p>
    <w:p w:rsidR="00384535" w:rsidRDefault="00E00E01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>Օրինակելի ձև</w:t>
      </w:r>
    </w:p>
    <w:p w:rsidR="00384535" w:rsidRPr="00C1268C" w:rsidRDefault="00E00E01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8"/>
          <w:szCs w:val="20"/>
          <w:lang w:val="af-ZA" w:eastAsia="ru-RU"/>
        </w:rPr>
      </w:pPr>
      <w:r w:rsidRPr="00C1268C">
        <w:rPr>
          <w:rFonts w:ascii="GHEA Grapalat" w:eastAsia="Times New Roman" w:hAnsi="GHEA Grapalat" w:cs="Sylfaen"/>
          <w:b/>
          <w:sz w:val="18"/>
          <w:szCs w:val="20"/>
          <w:lang w:val="af-ZA" w:eastAsia="ru-RU"/>
        </w:rPr>
        <w:t>ՀԱՅՏԱՐԱՐՈՒԹՅՈՒՆ</w:t>
      </w:r>
    </w:p>
    <w:p w:rsidR="00384535" w:rsidRPr="00C1268C" w:rsidRDefault="00E00E01" w:rsidP="00EA74AC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8"/>
          <w:szCs w:val="20"/>
          <w:lang w:val="af-ZA" w:eastAsia="ru-RU"/>
        </w:rPr>
      </w:pPr>
      <w:r w:rsidRPr="00C1268C">
        <w:rPr>
          <w:rFonts w:ascii="GHEA Grapalat" w:eastAsia="Times New Roman" w:hAnsi="GHEA Grapalat" w:cs="Sylfaen"/>
          <w:b/>
          <w:sz w:val="18"/>
          <w:szCs w:val="20"/>
          <w:lang w:val="af-ZA" w:eastAsia="ru-RU"/>
        </w:rPr>
        <w:t>կնքված պայմանագրի մասին</w:t>
      </w:r>
    </w:p>
    <w:p w:rsidR="00384535" w:rsidRPr="00883D60" w:rsidRDefault="00D9486C" w:rsidP="00922A5A">
      <w:pPr>
        <w:spacing w:before="0" w:after="0"/>
        <w:ind w:left="-709" w:firstLine="709"/>
        <w:jc w:val="both"/>
        <w:rPr>
          <w:rFonts w:ascii="GHEA Grapalat" w:eastAsia="Times New Roman" w:hAnsi="GHEA Grapalat" w:cs="Sylfaen"/>
          <w:sz w:val="18"/>
          <w:szCs w:val="20"/>
          <w:lang w:val="hy-AM" w:eastAsia="ru-RU"/>
        </w:rPr>
      </w:pPr>
      <w:r w:rsidRPr="00883D60">
        <w:rPr>
          <w:rFonts w:ascii="GHEA Grapalat" w:eastAsia="Times New Roman" w:hAnsi="GHEA Grapalat" w:cs="Sylfaen"/>
          <w:sz w:val="18"/>
          <w:szCs w:val="20"/>
          <w:lang w:val="hy-AM" w:eastAsia="ru-RU"/>
        </w:rPr>
        <w:t>«Վանաձորի համայնքապետարանի աշխատակազմ» ՀԿՀ-ն</w:t>
      </w:r>
      <w:r w:rsidR="00E00E01" w:rsidRPr="00883D60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, որը գտնվում է ք. Վանաձոր, Տիգրան Մեծի 22 հասցեում, ստորև ներկայացնում է </w:t>
      </w:r>
      <w:r w:rsidR="00CA5768" w:rsidRPr="00CA5768">
        <w:rPr>
          <w:rFonts w:ascii="GHEA Grapalat" w:eastAsia="Times New Roman" w:hAnsi="GHEA Grapalat" w:cs="Sylfaen"/>
          <w:sz w:val="18"/>
          <w:szCs w:val="20"/>
          <w:lang w:val="af-ZA" w:eastAsia="ru-RU"/>
        </w:rPr>
        <w:t>2</w:t>
      </w:r>
      <w:r w:rsidR="00CA5768">
        <w:rPr>
          <w:rFonts w:ascii="GHEA Grapalat" w:eastAsia="Times New Roman" w:hAnsi="GHEA Grapalat" w:cs="Sylfaen"/>
          <w:sz w:val="18"/>
          <w:szCs w:val="20"/>
          <w:lang w:val="af-ZA" w:eastAsia="ru-RU"/>
        </w:rPr>
        <w:t xml:space="preserve">026 թվականին </w:t>
      </w:r>
      <w:r w:rsidR="00253427" w:rsidRPr="002D2402">
        <w:rPr>
          <w:rFonts w:ascii="GHEA Grapalat" w:hAnsi="GHEA Grapalat" w:cs="Arial"/>
          <w:b/>
          <w:noProof/>
          <w:color w:val="000000"/>
          <w:sz w:val="20"/>
          <w:szCs w:val="16"/>
          <w:lang w:val="hy-AM"/>
        </w:rPr>
        <w:t>Վանաձոր համայնքում շաբաթօրյակների իրականացման ծառայությունների ձեռքբերման</w:t>
      </w:r>
      <w:r w:rsidR="000C4C42" w:rsidRPr="00883D60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 </w:t>
      </w:r>
      <w:r w:rsidR="00E00E01" w:rsidRPr="00883D60">
        <w:rPr>
          <w:rFonts w:ascii="GHEA Grapalat" w:eastAsia="Times New Roman" w:hAnsi="GHEA Grapalat" w:cs="Sylfaen"/>
          <w:sz w:val="18"/>
          <w:szCs w:val="20"/>
          <w:lang w:val="hy-AM" w:eastAsia="ru-RU"/>
        </w:rPr>
        <w:t>նպատակով կազմակերպված</w:t>
      </w:r>
      <w:r w:rsidR="00E372FA" w:rsidRPr="00883D60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 </w:t>
      </w:r>
      <w:r w:rsidR="00E00E01" w:rsidRPr="00883D60">
        <w:rPr>
          <w:rFonts w:ascii="GHEA Grapalat" w:eastAsia="Times New Roman" w:hAnsi="GHEA Grapalat" w:cs="Sylfaen"/>
          <w:sz w:val="18"/>
          <w:szCs w:val="20"/>
          <w:lang w:val="hy-AM" w:eastAsia="ru-RU"/>
        </w:rPr>
        <w:t>«</w:t>
      </w:r>
      <w:r w:rsidR="00160649" w:rsidRPr="00497096">
        <w:rPr>
          <w:rFonts w:ascii="GHEA Grapalat" w:hAnsi="GHEA Grapalat" w:cs="Arial"/>
          <w:b/>
          <w:noProof/>
          <w:color w:val="000000"/>
          <w:sz w:val="20"/>
          <w:szCs w:val="16"/>
          <w:lang w:val="hy-AM"/>
        </w:rPr>
        <w:t>ՀՀ ԼՄՎՀ ԳՀԾՁԲ–2</w:t>
      </w:r>
      <w:r w:rsidR="00CA5768" w:rsidRPr="00CA5768">
        <w:rPr>
          <w:rFonts w:ascii="GHEA Grapalat" w:hAnsi="GHEA Grapalat" w:cs="Arial"/>
          <w:b/>
          <w:noProof/>
          <w:color w:val="000000"/>
          <w:sz w:val="20"/>
          <w:szCs w:val="16"/>
          <w:lang w:val="af-ZA"/>
        </w:rPr>
        <w:t>6</w:t>
      </w:r>
      <w:r w:rsidR="00160649" w:rsidRPr="00497096">
        <w:rPr>
          <w:rFonts w:ascii="GHEA Grapalat" w:hAnsi="GHEA Grapalat" w:cs="Arial"/>
          <w:b/>
          <w:noProof/>
          <w:color w:val="000000"/>
          <w:sz w:val="20"/>
          <w:szCs w:val="16"/>
          <w:lang w:val="hy-AM"/>
        </w:rPr>
        <w:t>/</w:t>
      </w:r>
      <w:r w:rsidR="00253427" w:rsidRPr="00253427">
        <w:rPr>
          <w:rFonts w:ascii="GHEA Grapalat" w:hAnsi="GHEA Grapalat" w:cs="Arial"/>
          <w:b/>
          <w:noProof/>
          <w:color w:val="000000"/>
          <w:sz w:val="20"/>
          <w:szCs w:val="16"/>
          <w:lang w:val="af-ZA"/>
        </w:rPr>
        <w:t>16</w:t>
      </w:r>
      <w:r w:rsidR="00E00E01" w:rsidRPr="00883D60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» ծածկագրով </w:t>
      </w:r>
      <w:r w:rsidR="000274F5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գնանշման հարցումով </w:t>
      </w:r>
      <w:r w:rsidR="00E00E01" w:rsidRPr="00883D60">
        <w:rPr>
          <w:rFonts w:ascii="GHEA Grapalat" w:eastAsia="Times New Roman" w:hAnsi="GHEA Grapalat" w:cs="Sylfaen"/>
          <w:sz w:val="18"/>
          <w:szCs w:val="20"/>
          <w:lang w:val="hy-AM" w:eastAsia="ru-RU"/>
        </w:rPr>
        <w:t>գնումներ կատարելու գնման ընթացակարգի արդյունքում կնքված պայմանագրի մասին տեղեկատվությունը`</w:t>
      </w:r>
    </w:p>
    <w:tbl>
      <w:tblPr>
        <w:tblW w:w="11428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4"/>
        <w:gridCol w:w="142"/>
        <w:gridCol w:w="1701"/>
        <w:gridCol w:w="142"/>
        <w:gridCol w:w="498"/>
        <w:gridCol w:w="45"/>
        <w:gridCol w:w="591"/>
        <w:gridCol w:w="100"/>
        <w:gridCol w:w="429"/>
        <w:gridCol w:w="151"/>
        <w:gridCol w:w="412"/>
        <w:gridCol w:w="283"/>
        <w:gridCol w:w="426"/>
        <w:gridCol w:w="634"/>
        <w:gridCol w:w="74"/>
        <w:gridCol w:w="510"/>
        <w:gridCol w:w="199"/>
        <w:gridCol w:w="326"/>
        <w:gridCol w:w="47"/>
        <w:gridCol w:w="52"/>
        <w:gridCol w:w="917"/>
        <w:gridCol w:w="656"/>
        <w:gridCol w:w="203"/>
        <w:gridCol w:w="26"/>
        <w:gridCol w:w="71"/>
        <w:gridCol w:w="36"/>
        <w:gridCol w:w="138"/>
        <w:gridCol w:w="1705"/>
      </w:tblGrid>
      <w:tr w:rsidR="00384535" w:rsidTr="00DC661A">
        <w:trPr>
          <w:trHeight w:val="145"/>
        </w:trPr>
        <w:tc>
          <w:tcPr>
            <w:tcW w:w="914" w:type="dxa"/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514" w:type="dxa"/>
            <w:gridSpan w:val="27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5104A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5104A1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r w:rsidRPr="005104A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</w:p>
        </w:tc>
      </w:tr>
      <w:tr w:rsidR="00384535" w:rsidTr="00DC661A">
        <w:trPr>
          <w:trHeight w:val="109"/>
        </w:trPr>
        <w:tc>
          <w:tcPr>
            <w:tcW w:w="914" w:type="dxa"/>
            <w:vMerge w:val="restart"/>
            <w:shd w:val="clear" w:color="auto" w:fill="auto"/>
            <w:vAlign w:val="center"/>
          </w:tcPr>
          <w:p w:rsidR="009960CA" w:rsidRDefault="009960C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</w:t>
            </w:r>
            <w:r w:rsidR="00E00E01"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ափաբաժ</w:t>
            </w:r>
          </w:p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նի համարը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  <w:vAlign w:val="center"/>
          </w:tcPr>
          <w:p w:rsidR="00384535" w:rsidRPr="005104A1" w:rsidRDefault="0016064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885770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</w:p>
        </w:tc>
        <w:tc>
          <w:tcPr>
            <w:tcW w:w="685" w:type="dxa"/>
            <w:gridSpan w:val="3"/>
            <w:vMerge w:val="restart"/>
            <w:shd w:val="clear" w:color="auto" w:fill="auto"/>
            <w:vAlign w:val="center"/>
          </w:tcPr>
          <w:p w:rsidR="003D4206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չափման միա</w:t>
            </w:r>
          </w:p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վորը</w:t>
            </w:r>
          </w:p>
        </w:tc>
        <w:tc>
          <w:tcPr>
            <w:tcW w:w="1966" w:type="dxa"/>
            <w:gridSpan w:val="6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քանակը</w:t>
            </w:r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169" w:type="dxa"/>
            <w:gridSpan w:val="6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նախահաշվային գինը </w:t>
            </w:r>
          </w:p>
        </w:tc>
        <w:tc>
          <w:tcPr>
            <w:tcW w:w="2008" w:type="dxa"/>
            <w:gridSpan w:val="8"/>
            <w:vMerge w:val="restart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384535" w:rsidTr="00DC661A">
        <w:trPr>
          <w:trHeight w:val="174"/>
        </w:trPr>
        <w:tc>
          <w:tcPr>
            <w:tcW w:w="914" w:type="dxa"/>
            <w:vMerge/>
            <w:shd w:val="clear" w:color="auto" w:fill="auto"/>
            <w:vAlign w:val="center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85" w:type="dxa"/>
            <w:gridSpan w:val="3"/>
            <w:vMerge/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gridSpan w:val="3"/>
            <w:vMerge w:val="restart"/>
            <w:shd w:val="clear" w:color="auto" w:fill="auto"/>
            <w:vAlign w:val="center"/>
          </w:tcPr>
          <w:p w:rsidR="00384535" w:rsidRPr="005104A1" w:rsidRDefault="00E00E01" w:rsidP="00DC661A">
            <w:pPr>
              <w:widowControl w:val="0"/>
              <w:spacing w:before="0" w:after="0"/>
              <w:ind w:left="-84" w:right="-146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 ֆինանսական միջոցներով</w:t>
            </w:r>
            <w:r w:rsidRPr="005104A1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46" w:type="dxa"/>
            <w:gridSpan w:val="3"/>
            <w:vMerge w:val="restart"/>
            <w:shd w:val="clear" w:color="auto" w:fill="auto"/>
            <w:vAlign w:val="center"/>
          </w:tcPr>
          <w:p w:rsidR="00384535" w:rsidRPr="005104A1" w:rsidRDefault="0066159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</w:t>
            </w:r>
            <w:r w:rsidR="00E00E01"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նդհա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-</w:t>
            </w:r>
          </w:p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նուր</w:t>
            </w:r>
          </w:p>
        </w:tc>
        <w:tc>
          <w:tcPr>
            <w:tcW w:w="2169" w:type="dxa"/>
            <w:gridSpan w:val="6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104A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/ՀՀ դրամ/</w:t>
            </w:r>
          </w:p>
        </w:tc>
        <w:tc>
          <w:tcPr>
            <w:tcW w:w="2008" w:type="dxa"/>
            <w:gridSpan w:val="8"/>
            <w:vMerge/>
            <w:shd w:val="clear" w:color="auto" w:fill="auto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384535" w:rsidTr="00DC661A">
        <w:trPr>
          <w:trHeight w:val="274"/>
        </w:trPr>
        <w:tc>
          <w:tcPr>
            <w:tcW w:w="9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8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 ֆինանսական միջոցներով</w:t>
            </w:r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0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0B8" w:rsidRDefault="003500B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</w:t>
            </w:r>
            <w:r w:rsidR="00E00E01"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նդհա</w:t>
            </w:r>
          </w:p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նուր</w:t>
            </w:r>
          </w:p>
        </w:tc>
        <w:tc>
          <w:tcPr>
            <w:tcW w:w="20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160649" w:rsidRPr="00253427" w:rsidTr="00DC661A">
        <w:trPr>
          <w:trHeight w:val="2248"/>
        </w:trPr>
        <w:tc>
          <w:tcPr>
            <w:tcW w:w="914" w:type="dxa"/>
            <w:shd w:val="clear" w:color="auto" w:fill="auto"/>
            <w:vAlign w:val="center"/>
          </w:tcPr>
          <w:p w:rsidR="00160649" w:rsidRPr="005104A1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1A0EC7" w:rsidRDefault="00253427" w:rsidP="00631E40">
            <w:pPr>
              <w:tabs>
                <w:tab w:val="left" w:pos="1248"/>
              </w:tabs>
              <w:spacing w:before="0" w:after="0"/>
              <w:ind w:left="-108" w:right="-108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D2402">
              <w:rPr>
                <w:rFonts w:ascii="GHEA Grapalat" w:hAnsi="GHEA Grapalat" w:cs="Arial"/>
                <w:b/>
                <w:noProof/>
                <w:color w:val="000000"/>
                <w:sz w:val="20"/>
                <w:szCs w:val="16"/>
                <w:lang w:val="hy-AM"/>
              </w:rPr>
              <w:t>Վանաձոր համայնքում շաբաթօրյակների իրականացման ծառայություններ</w:t>
            </w:r>
          </w:p>
        </w:tc>
        <w:tc>
          <w:tcPr>
            <w:tcW w:w="6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E109DB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E109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դրամ</w:t>
            </w:r>
          </w:p>
        </w:tc>
        <w:tc>
          <w:tcPr>
            <w:tcW w:w="112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E109DB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E109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84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E109DB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E109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1A0EC7" w:rsidRDefault="00253427" w:rsidP="00253427">
            <w:pPr>
              <w:ind w:hanging="759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  <w:r w:rsidR="00DC661A">
              <w:rPr>
                <w:rFonts w:ascii="GHEA Grapalat" w:hAnsi="GHEA Grapalat"/>
                <w:sz w:val="18"/>
                <w:szCs w:val="18"/>
              </w:rPr>
              <w:t>899</w:t>
            </w:r>
            <w:r>
              <w:rPr>
                <w:rFonts w:ascii="GHEA Grapalat" w:hAnsi="GHEA Grapalat"/>
                <w:sz w:val="18"/>
                <w:szCs w:val="18"/>
              </w:rPr>
              <w:t>000</w:t>
            </w:r>
          </w:p>
        </w:tc>
        <w:tc>
          <w:tcPr>
            <w:tcW w:w="10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CA5768" w:rsidRDefault="003500B8" w:rsidP="003500B8">
            <w:pPr>
              <w:ind w:hanging="783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 </w:t>
            </w:r>
            <w:r w:rsidR="00253427">
              <w:rPr>
                <w:rFonts w:ascii="GHEA Grapalat" w:hAnsi="GHEA Grapalat"/>
                <w:sz w:val="18"/>
                <w:szCs w:val="18"/>
              </w:rPr>
              <w:t>2</w:t>
            </w:r>
            <w:r w:rsidR="00DC661A">
              <w:rPr>
                <w:rFonts w:ascii="GHEA Grapalat" w:hAnsi="GHEA Grapalat"/>
                <w:sz w:val="18"/>
                <w:szCs w:val="18"/>
              </w:rPr>
              <w:t>899</w:t>
            </w:r>
            <w:r w:rsidR="00253427">
              <w:rPr>
                <w:rFonts w:ascii="GHEA Grapalat" w:hAnsi="GHEA Grapalat"/>
                <w:sz w:val="18"/>
                <w:szCs w:val="18"/>
              </w:rPr>
              <w:t>000</w:t>
            </w:r>
          </w:p>
        </w:tc>
        <w:tc>
          <w:tcPr>
            <w:tcW w:w="200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E40" w:rsidRPr="00631E40" w:rsidRDefault="00631E40" w:rsidP="00631E40">
            <w:pPr>
              <w:spacing w:before="0" w:after="0"/>
              <w:ind w:left="57" w:hanging="57"/>
              <w:rPr>
                <w:rFonts w:ascii="Sylfaen" w:hAnsi="Sylfaen" w:cs="Sylfaen"/>
                <w:sz w:val="16"/>
                <w:lang w:val="hy-AM"/>
              </w:rPr>
            </w:pPr>
            <w:r w:rsidRPr="00631E40">
              <w:rPr>
                <w:rFonts w:ascii="Sylfaen" w:hAnsi="Sylfaen" w:cs="Sylfaen"/>
                <w:sz w:val="16"/>
                <w:lang w:val="hy-AM"/>
              </w:rPr>
              <w:t>Աղբի բարձում</w:t>
            </w:r>
            <w:r>
              <w:rPr>
                <w:rFonts w:ascii="Sylfaen" w:hAnsi="Sylfaen" w:cs="Sylfaen"/>
                <w:sz w:val="16"/>
              </w:rPr>
              <w:t xml:space="preserve"> </w:t>
            </w:r>
            <w:r w:rsidRPr="00631E40">
              <w:rPr>
                <w:rFonts w:ascii="Sylfaen" w:hAnsi="Sylfaen" w:cs="Sylfaen"/>
                <w:sz w:val="16"/>
                <w:lang w:val="hy-AM"/>
              </w:rPr>
              <w:t>ա/ինքնաթափին մեխանիզմով</w:t>
            </w:r>
          </w:p>
          <w:p w:rsidR="00631E40" w:rsidRPr="00631E40" w:rsidRDefault="00631E40" w:rsidP="00631E40">
            <w:pPr>
              <w:spacing w:before="0" w:after="0"/>
              <w:ind w:left="57" w:right="-157" w:hanging="57"/>
              <w:rPr>
                <w:rFonts w:ascii="Sylfaen" w:hAnsi="Sylfaen" w:cs="Sylfaen"/>
                <w:sz w:val="16"/>
                <w:lang w:val="hy-AM"/>
              </w:rPr>
            </w:pPr>
            <w:r w:rsidRPr="00631E40">
              <w:rPr>
                <w:rFonts w:ascii="Sylfaen" w:hAnsi="Sylfaen" w:cs="Sylfaen"/>
                <w:sz w:val="16"/>
                <w:lang w:val="hy-AM"/>
              </w:rPr>
              <w:t>Աղբի բարձում ավտոինքնաթափին ձեռքով</w:t>
            </w:r>
          </w:p>
          <w:p w:rsidR="00631E40" w:rsidRPr="00631E40" w:rsidRDefault="00631E40" w:rsidP="00631E40">
            <w:pPr>
              <w:spacing w:before="0" w:after="0"/>
              <w:ind w:left="57" w:right="-157" w:hanging="57"/>
              <w:rPr>
                <w:rFonts w:ascii="Sylfaen" w:hAnsi="Sylfaen" w:cs="Sylfaen"/>
                <w:sz w:val="16"/>
                <w:lang w:val="hy-AM"/>
              </w:rPr>
            </w:pPr>
            <w:r w:rsidRPr="00631E40">
              <w:rPr>
                <w:rFonts w:ascii="Sylfaen" w:hAnsi="Sylfaen" w:cs="Sylfaen"/>
                <w:sz w:val="16"/>
                <w:lang w:val="hy-AM"/>
              </w:rPr>
              <w:t>Աղբի տեղափոխում ավտոինքնաթափով մինչև 10կմ հեռ</w:t>
            </w:r>
            <w:r>
              <w:rPr>
                <w:rFonts w:ascii="Sylfaen" w:hAnsi="Sylfaen" w:cs="Sylfaen"/>
                <w:sz w:val="16"/>
                <w:lang w:val="hy-AM"/>
              </w:rPr>
              <w:t>.</w:t>
            </w:r>
            <w:r w:rsidRPr="00631E40">
              <w:rPr>
                <w:rFonts w:ascii="Sylfaen" w:hAnsi="Sylfaen" w:cs="Sylfaen"/>
                <w:sz w:val="16"/>
                <w:lang w:val="hy-AM"/>
              </w:rPr>
              <w:t xml:space="preserve"> </w:t>
            </w:r>
            <w:r w:rsidRPr="00631E40">
              <w:rPr>
                <w:rFonts w:ascii="Sylfaen" w:hAnsi="Sylfaen" w:cs="Sylfaen"/>
                <w:sz w:val="16"/>
                <w:lang w:val="hy-AM"/>
              </w:rPr>
              <w:t>Աշխատանքների մեկնարկի օրերը և ժամը համաձայնեցնել համայնքապետարանի կոմունալ տնտեսության, բարեկարգման և բնապահպանության  բաժնի հետ։</w:t>
            </w:r>
            <w:r w:rsidRPr="00631E40">
              <w:rPr>
                <w:rFonts w:ascii="Sylfaen" w:hAnsi="Sylfaen" w:cs="Sylfaen"/>
                <w:sz w:val="16"/>
                <w:lang w:val="hy-AM"/>
              </w:rPr>
              <w:t xml:space="preserve"> </w:t>
            </w:r>
          </w:p>
          <w:p w:rsidR="00631E40" w:rsidRPr="00631E40" w:rsidRDefault="00631E40" w:rsidP="00631E40">
            <w:pPr>
              <w:spacing w:before="0" w:after="0"/>
              <w:ind w:left="57" w:right="-157" w:hanging="57"/>
              <w:rPr>
                <w:rFonts w:ascii="Sylfaen" w:hAnsi="Sylfaen" w:cs="Sylfaen"/>
                <w:sz w:val="16"/>
                <w:lang w:val="hy-AM"/>
              </w:rPr>
            </w:pPr>
            <w:r w:rsidRPr="00631E40">
              <w:rPr>
                <w:rFonts w:ascii="Sylfaen" w:hAnsi="Sylfaen" w:cs="Sylfaen"/>
                <w:sz w:val="16"/>
                <w:lang w:val="hy-AM"/>
              </w:rPr>
              <w:t>Աշխատանքների կատարման համար անհրաժեշտ տեխնիկական միջոցներն ու պարագաները համայնքապետարանը չի տրամադրում:</w:t>
            </w:r>
          </w:p>
          <w:p w:rsidR="00631E40" w:rsidRPr="00631E40" w:rsidRDefault="00631E40" w:rsidP="00631E40">
            <w:pPr>
              <w:spacing w:before="0" w:after="0"/>
              <w:ind w:left="57" w:right="-157" w:hanging="57"/>
              <w:rPr>
                <w:rFonts w:ascii="Sylfaen" w:hAnsi="Sylfaen" w:cs="Sylfaen"/>
                <w:sz w:val="16"/>
                <w:lang w:val="hy-AM"/>
              </w:rPr>
            </w:pPr>
            <w:r w:rsidRPr="00631E40">
              <w:rPr>
                <w:rFonts w:ascii="Sylfaen" w:hAnsi="Sylfaen" w:cs="Sylfaen"/>
                <w:sz w:val="16"/>
                <w:lang w:val="hy-AM"/>
              </w:rPr>
              <w:t>Տարածքներում,  շաբաթօրյակների /սեզոնային՝ գարուն, ամառ, աշուն/ արդյունքում կուտակված աղբակույտերը պետք է տեղափոխվեն շաբաթօրյակների նույն օրվա ընթացքում։ Շաբաթօրյակների ընթացքը կհամակարգվի և կներկայացվի համայնքապետարանի աշխատակազմի կոմունալ տնտեսության, բարեկարգման և բնապահպանության  բաժնի կողմից։</w:t>
            </w:r>
          </w:p>
          <w:p w:rsidR="00631E40" w:rsidRPr="00631E40" w:rsidRDefault="00631E40" w:rsidP="00631E40">
            <w:pPr>
              <w:spacing w:before="0" w:after="0"/>
              <w:ind w:left="57" w:right="-157" w:hanging="57"/>
              <w:rPr>
                <w:rFonts w:ascii="Sylfaen" w:hAnsi="Sylfaen" w:cs="Sylfaen"/>
                <w:sz w:val="16"/>
                <w:lang w:val="hy-AM"/>
              </w:rPr>
            </w:pPr>
            <w:r w:rsidRPr="00631E40">
              <w:rPr>
                <w:rFonts w:ascii="Sylfaen" w:hAnsi="Sylfaen" w:cs="Sylfaen"/>
                <w:sz w:val="16"/>
                <w:lang w:val="hy-AM"/>
              </w:rPr>
              <w:t xml:space="preserve"> </w:t>
            </w:r>
            <w:r w:rsidRPr="00631E40">
              <w:rPr>
                <w:rFonts w:ascii="Sylfaen" w:hAnsi="Sylfaen" w:cs="Sylfaen"/>
                <w:sz w:val="16"/>
                <w:lang w:val="hy-AM"/>
              </w:rPr>
              <w:t>Շին</w:t>
            </w:r>
            <w:r w:rsidRPr="00631E40">
              <w:rPr>
                <w:rFonts w:ascii="Sylfaen" w:hAnsi="Sylfaen" w:cs="Sylfaen" w:hint="eastAsia"/>
                <w:sz w:val="16"/>
                <w:lang w:val="hy-AM"/>
              </w:rPr>
              <w:t>․</w:t>
            </w:r>
            <w:r w:rsidRPr="00631E40">
              <w:rPr>
                <w:rFonts w:ascii="Sylfaen" w:hAnsi="Sylfaen" w:cs="Sylfaen"/>
                <w:sz w:val="16"/>
                <w:lang w:val="hy-AM"/>
              </w:rPr>
              <w:t>աղբը անհրաժեշտ է տեղափոխել Տարոն-4 թաղամասին կից գտնվող աղբաթափման վայր, իսկ կենցաղային աղբը՝ Արջուտի աղբավայր։</w:t>
            </w:r>
          </w:p>
          <w:p w:rsidR="00631E40" w:rsidRDefault="00631E40" w:rsidP="00631E40">
            <w:pPr>
              <w:spacing w:before="0" w:after="0"/>
              <w:ind w:left="57" w:right="-157" w:hanging="57"/>
              <w:rPr>
                <w:rFonts w:ascii="Sylfaen" w:hAnsi="Sylfaen" w:cs="Sylfaen"/>
                <w:sz w:val="16"/>
              </w:rPr>
            </w:pPr>
            <w:r w:rsidRPr="00631E40">
              <w:rPr>
                <w:rFonts w:ascii="Sylfaen" w:hAnsi="Sylfaen" w:cs="Sylfaen"/>
                <w:sz w:val="16"/>
                <w:lang w:val="hy-AM"/>
              </w:rPr>
              <w:t xml:space="preserve">Շաբաթօրյակների համար համապատասխան տեխնիկայի և այլ անհրաժեշտ միջոցների մասով համաձայնեցնել համայնքապետարանի </w:t>
            </w:r>
            <w:r w:rsidRPr="00631E40">
              <w:rPr>
                <w:rFonts w:ascii="Sylfaen" w:hAnsi="Sylfaen" w:cs="Sylfaen"/>
                <w:sz w:val="16"/>
                <w:lang w:val="hy-AM"/>
              </w:rPr>
              <w:lastRenderedPageBreak/>
              <w:t>կոմունալ տնտեսության, բարեկարգման և բնապահպանության  բաժնի հետ։</w:t>
            </w:r>
            <w:r w:rsidRPr="00631E40">
              <w:rPr>
                <w:rFonts w:ascii="Sylfaen" w:hAnsi="Sylfaen" w:cs="Sylfaen"/>
                <w:sz w:val="16"/>
                <w:lang w:val="hy-AM"/>
              </w:rPr>
              <w:t xml:space="preserve"> </w:t>
            </w:r>
            <w:r w:rsidRPr="00631E40">
              <w:rPr>
                <w:rFonts w:ascii="Sylfaen" w:hAnsi="Sylfaen" w:cs="Sylfaen"/>
                <w:sz w:val="16"/>
                <w:lang w:val="hy-AM"/>
              </w:rPr>
              <w:t>Աշխատանքներն իրականացնել հատուկ բանվորական արտահագուստով` պահպանելով անվտանգության կանոնները:</w:t>
            </w:r>
          </w:p>
          <w:p w:rsidR="00160649" w:rsidRPr="00631E40" w:rsidRDefault="00160649" w:rsidP="00631E40">
            <w:pPr>
              <w:ind w:left="0" w:firstLine="0"/>
              <w:rPr>
                <w:rFonts w:ascii="Sylfaen" w:hAnsi="Sylfaen" w:cs="Sylfaen"/>
                <w:sz w:val="16"/>
                <w:lang w:val="hy-AM"/>
              </w:rPr>
            </w:pP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E40" w:rsidRPr="00631E40" w:rsidRDefault="00631E40" w:rsidP="00631E40">
            <w:pPr>
              <w:spacing w:before="0" w:after="0"/>
              <w:ind w:left="57" w:hanging="57"/>
              <w:rPr>
                <w:rFonts w:ascii="Sylfaen" w:hAnsi="Sylfaen" w:cs="Sylfaen"/>
                <w:sz w:val="16"/>
                <w:lang w:val="hy-AM"/>
              </w:rPr>
            </w:pPr>
            <w:r w:rsidRPr="00631E40">
              <w:rPr>
                <w:rFonts w:ascii="Sylfaen" w:hAnsi="Sylfaen" w:cs="Sylfaen"/>
                <w:sz w:val="16"/>
                <w:lang w:val="hy-AM"/>
              </w:rPr>
              <w:lastRenderedPageBreak/>
              <w:t>Աղբի բարձում ա/ինքնաթափին մեխանիզմով</w:t>
            </w:r>
          </w:p>
          <w:p w:rsidR="00631E40" w:rsidRPr="00631E40" w:rsidRDefault="00631E40" w:rsidP="00631E40">
            <w:pPr>
              <w:spacing w:before="0" w:after="0"/>
              <w:ind w:left="57" w:right="-157" w:hanging="57"/>
              <w:rPr>
                <w:rFonts w:ascii="Sylfaen" w:hAnsi="Sylfaen" w:cs="Sylfaen"/>
                <w:sz w:val="16"/>
                <w:lang w:val="hy-AM"/>
              </w:rPr>
            </w:pPr>
            <w:r w:rsidRPr="00631E40">
              <w:rPr>
                <w:rFonts w:ascii="Sylfaen" w:hAnsi="Sylfaen" w:cs="Sylfaen"/>
                <w:sz w:val="16"/>
                <w:lang w:val="hy-AM"/>
              </w:rPr>
              <w:t>Աղբի բարձում ավտոինքնաթափին ձեռքով</w:t>
            </w:r>
          </w:p>
          <w:p w:rsidR="00631E40" w:rsidRPr="00631E40" w:rsidRDefault="00631E40" w:rsidP="00631E40">
            <w:pPr>
              <w:spacing w:before="0" w:after="0"/>
              <w:ind w:left="57" w:right="-157" w:hanging="57"/>
              <w:rPr>
                <w:rFonts w:ascii="Sylfaen" w:hAnsi="Sylfaen" w:cs="Sylfaen"/>
                <w:sz w:val="16"/>
                <w:lang w:val="hy-AM"/>
              </w:rPr>
            </w:pPr>
            <w:r w:rsidRPr="00631E40">
              <w:rPr>
                <w:rFonts w:ascii="Sylfaen" w:hAnsi="Sylfaen" w:cs="Sylfaen"/>
                <w:sz w:val="16"/>
                <w:lang w:val="hy-AM"/>
              </w:rPr>
              <w:t>Աղբի տեղափոխում ավտոինքնաթափով մինչև 10կմ հեռ</w:t>
            </w:r>
            <w:r>
              <w:rPr>
                <w:rFonts w:ascii="Sylfaen" w:hAnsi="Sylfaen" w:cs="Sylfaen"/>
                <w:sz w:val="16"/>
                <w:lang w:val="hy-AM"/>
              </w:rPr>
              <w:t>.</w:t>
            </w:r>
            <w:r w:rsidRPr="00631E40">
              <w:rPr>
                <w:rFonts w:ascii="Sylfaen" w:hAnsi="Sylfaen" w:cs="Sylfaen"/>
                <w:sz w:val="16"/>
                <w:lang w:val="hy-AM"/>
              </w:rPr>
              <w:t xml:space="preserve"> Աշխատանքների մեկնարկի օրերը և ժամը համաձայնեցնել համայնքապետարանի կոմունալ տնտեսության, բարեկարգման և բնապահպանության  բաժնի հետ։ </w:t>
            </w:r>
          </w:p>
          <w:p w:rsidR="00631E40" w:rsidRPr="00631E40" w:rsidRDefault="00631E40" w:rsidP="00631E40">
            <w:pPr>
              <w:spacing w:before="0" w:after="0"/>
              <w:ind w:left="57" w:right="-157" w:hanging="57"/>
              <w:rPr>
                <w:rFonts w:ascii="Sylfaen" w:hAnsi="Sylfaen" w:cs="Sylfaen"/>
                <w:sz w:val="16"/>
                <w:lang w:val="hy-AM"/>
              </w:rPr>
            </w:pPr>
            <w:r w:rsidRPr="00631E40">
              <w:rPr>
                <w:rFonts w:ascii="Sylfaen" w:hAnsi="Sylfaen" w:cs="Sylfaen"/>
                <w:sz w:val="16"/>
                <w:lang w:val="hy-AM"/>
              </w:rPr>
              <w:t>Աշխատանքների կատարման համար անհրաժեշտ տեխնիկական միջոցներն ու պարագաները համայնքապետարանը չի տրամադրում:</w:t>
            </w:r>
          </w:p>
          <w:p w:rsidR="00631E40" w:rsidRPr="00631E40" w:rsidRDefault="00631E40" w:rsidP="00631E40">
            <w:pPr>
              <w:spacing w:before="0" w:after="0"/>
              <w:ind w:left="57" w:right="-157" w:hanging="57"/>
              <w:rPr>
                <w:rFonts w:ascii="Sylfaen" w:hAnsi="Sylfaen" w:cs="Sylfaen"/>
                <w:sz w:val="16"/>
                <w:lang w:val="hy-AM"/>
              </w:rPr>
            </w:pPr>
            <w:r w:rsidRPr="00631E40">
              <w:rPr>
                <w:rFonts w:ascii="Sylfaen" w:hAnsi="Sylfaen" w:cs="Sylfaen"/>
                <w:sz w:val="16"/>
                <w:lang w:val="hy-AM"/>
              </w:rPr>
              <w:t>Տարածքներում,  շաբաթօրյակների /սեզոնային՝ գարուն, ամառ, աշուն/ արդյունքում կուտակված աղբակույտերը պետք է տեղափոխվեն շաբաթօրյակների նույն օրվա ընթացքում։ Շաբաթօրյակների ընթացքը կհամակարգվի և կներկայացվի համայնքապետարանի աշխատակազմի կոմունալ տնտեսության, բարեկարգման և բնապահպանության  բաժնի կողմից։</w:t>
            </w:r>
          </w:p>
          <w:p w:rsidR="00631E40" w:rsidRPr="00631E40" w:rsidRDefault="00631E40" w:rsidP="00631E40">
            <w:pPr>
              <w:spacing w:before="0" w:after="0"/>
              <w:ind w:left="57" w:right="-108" w:hanging="57"/>
              <w:rPr>
                <w:rFonts w:ascii="Sylfaen" w:hAnsi="Sylfaen" w:cs="Sylfaen"/>
                <w:sz w:val="16"/>
                <w:lang w:val="hy-AM"/>
              </w:rPr>
            </w:pPr>
            <w:r w:rsidRPr="00631E40">
              <w:rPr>
                <w:rFonts w:ascii="Sylfaen" w:hAnsi="Sylfaen" w:cs="Sylfaen"/>
                <w:sz w:val="16"/>
                <w:lang w:val="hy-AM"/>
              </w:rPr>
              <w:t xml:space="preserve"> Շին</w:t>
            </w:r>
            <w:r w:rsidRPr="00631E40">
              <w:rPr>
                <w:rFonts w:ascii="Sylfaen" w:hAnsi="Sylfaen" w:cs="Sylfaen" w:hint="eastAsia"/>
                <w:sz w:val="16"/>
                <w:lang w:val="hy-AM"/>
              </w:rPr>
              <w:t>․</w:t>
            </w:r>
            <w:r w:rsidRPr="00631E40">
              <w:rPr>
                <w:rFonts w:ascii="Sylfaen" w:hAnsi="Sylfaen" w:cs="Sylfaen"/>
                <w:sz w:val="16"/>
                <w:lang w:val="hy-AM"/>
              </w:rPr>
              <w:t xml:space="preserve">աղբը անհրաժեշտ է տեղափոխել Տարոն-4 թաղամասին կից գտնվող աղբաթափման վայր, իսկ կենցաղային </w:t>
            </w:r>
            <w:r w:rsidRPr="00631E40">
              <w:rPr>
                <w:rFonts w:ascii="Sylfaen" w:hAnsi="Sylfaen" w:cs="Sylfaen"/>
                <w:sz w:val="16"/>
                <w:lang w:val="hy-AM"/>
              </w:rPr>
              <w:lastRenderedPageBreak/>
              <w:t>աղբը՝ Արջուտի աղբավայր։</w:t>
            </w:r>
          </w:p>
          <w:p w:rsidR="00631E40" w:rsidRPr="00631E40" w:rsidRDefault="00631E40" w:rsidP="00631E40">
            <w:pPr>
              <w:spacing w:before="0" w:after="0"/>
              <w:ind w:left="57" w:right="-157" w:hanging="57"/>
              <w:rPr>
                <w:rFonts w:ascii="Sylfaen" w:hAnsi="Sylfaen" w:cs="Sylfaen"/>
                <w:sz w:val="16"/>
                <w:lang w:val="hy-AM"/>
              </w:rPr>
            </w:pPr>
            <w:r w:rsidRPr="00631E40">
              <w:rPr>
                <w:rFonts w:ascii="Sylfaen" w:hAnsi="Sylfaen" w:cs="Sylfaen"/>
                <w:sz w:val="16"/>
                <w:lang w:val="hy-AM"/>
              </w:rPr>
              <w:t>Շաբաթօրյակների համար համապատասխան տեխնիկայի և այլ անհրաժեշտ միջոցների մասով համաձայնեցնել համայնքապետարանի կոմունալ տնտեսության, բարեկարգման և բնապահպանության  բաժնի հետ։</w:t>
            </w:r>
          </w:p>
          <w:p w:rsidR="00160649" w:rsidRPr="00CA5768" w:rsidRDefault="00631E40" w:rsidP="00631E40">
            <w:pPr>
              <w:spacing w:before="0" w:after="0"/>
              <w:ind w:left="0" w:right="150" w:firstLine="0"/>
              <w:rPr>
                <w:rFonts w:ascii="Times Armenian" w:hAnsi="Times Armenian"/>
                <w:sz w:val="16"/>
                <w:lang w:val="hy-AM"/>
              </w:rPr>
            </w:pPr>
            <w:r w:rsidRPr="00631E40">
              <w:rPr>
                <w:rFonts w:ascii="Sylfaen" w:hAnsi="Sylfaen" w:cs="Sylfaen"/>
                <w:sz w:val="16"/>
                <w:lang w:val="hy-AM"/>
              </w:rPr>
              <w:t>Աշխատանքներն իրականացնել հատուկ բանվորական արտահագուստով` պահպանելով անվտանգության կանոնները:</w:t>
            </w:r>
          </w:p>
        </w:tc>
      </w:tr>
      <w:tr w:rsidR="00160649" w:rsidRPr="00253427" w:rsidTr="00DC661A">
        <w:trPr>
          <w:trHeight w:val="168"/>
        </w:trPr>
        <w:tc>
          <w:tcPr>
            <w:tcW w:w="11428" w:type="dxa"/>
            <w:gridSpan w:val="28"/>
            <w:shd w:val="clear" w:color="auto" w:fill="99CCFF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160649" w:rsidRPr="00253427" w:rsidTr="00DC661A">
        <w:trPr>
          <w:trHeight w:val="136"/>
        </w:trPr>
        <w:tc>
          <w:tcPr>
            <w:tcW w:w="471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71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ED11E6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14210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Գնանշման հարցում, «Գնումների մասին» ՀՀ օրենքի 18-րդ հոդվածի 1-ին մասի 3-րդ կետ:</w:t>
            </w:r>
          </w:p>
        </w:tc>
      </w:tr>
      <w:tr w:rsidR="00160649" w:rsidRPr="00253427" w:rsidTr="00DC661A">
        <w:trPr>
          <w:trHeight w:val="195"/>
        </w:trPr>
        <w:tc>
          <w:tcPr>
            <w:tcW w:w="11428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160649" w:rsidRPr="00922A5A" w:rsidTr="00DC661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725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649" w:rsidRPr="006E6C6D" w:rsidRDefault="00160649" w:rsidP="0016064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177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60649" w:rsidRPr="006E6C6D" w:rsidRDefault="00631E40" w:rsidP="00631E4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25</w:t>
            </w:r>
            <w:r w:rsidR="0016064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0</w:t>
            </w:r>
            <w:r w:rsidR="0016064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</w:t>
            </w:r>
            <w:r w:rsidR="00160649"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6</w:t>
            </w:r>
            <w:r w:rsidR="00160649"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թ.</w:t>
            </w:r>
          </w:p>
        </w:tc>
      </w:tr>
      <w:tr w:rsidR="00160649" w:rsidRPr="00922A5A" w:rsidTr="00DC661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3"/>
        </w:trPr>
        <w:tc>
          <w:tcPr>
            <w:tcW w:w="6542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649" w:rsidRPr="006E6C6D" w:rsidRDefault="00160649" w:rsidP="0016064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Հրավերում կատարված փոփոխությունների ամսաթիվը</w:t>
            </w:r>
            <w:r w:rsidRPr="00883D60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val="hy-AM" w:eastAsia="ru-RU"/>
              </w:rPr>
              <w:footnoteReference w:id="4"/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649" w:rsidRPr="006E6C6D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417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649" w:rsidRPr="006E6C6D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160649" w:rsidRPr="00922A5A" w:rsidTr="00DC661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1"/>
        </w:trPr>
        <w:tc>
          <w:tcPr>
            <w:tcW w:w="6542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649" w:rsidRPr="006E6C6D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417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649" w:rsidRPr="006E6C6D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160649" w:rsidTr="00DC661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6"/>
        </w:trPr>
        <w:tc>
          <w:tcPr>
            <w:tcW w:w="6542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649" w:rsidRPr="006E6C6D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2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649" w:rsidRPr="006E6C6D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1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649" w:rsidRPr="006E6C6D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Պարզաբանման</w:t>
            </w:r>
          </w:p>
        </w:tc>
      </w:tr>
      <w:tr w:rsidR="00160649" w:rsidTr="00DC661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6"/>
        </w:trPr>
        <w:tc>
          <w:tcPr>
            <w:tcW w:w="6542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649" w:rsidRPr="006E6C6D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649" w:rsidRPr="006E6C6D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22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649" w:rsidRPr="006E6C6D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649" w:rsidRPr="006E6C6D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160649" w:rsidTr="00DC661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9"/>
        </w:trPr>
        <w:tc>
          <w:tcPr>
            <w:tcW w:w="6542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649" w:rsidRPr="006E6C6D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649" w:rsidRPr="006E6C6D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222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649" w:rsidRPr="006E6C6D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649" w:rsidRPr="006E6C6D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160649" w:rsidTr="00DC661A">
        <w:trPr>
          <w:trHeight w:val="53"/>
        </w:trPr>
        <w:tc>
          <w:tcPr>
            <w:tcW w:w="11428" w:type="dxa"/>
            <w:gridSpan w:val="28"/>
            <w:shd w:val="clear" w:color="auto" w:fill="99CCFF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160649" w:rsidRPr="00253427" w:rsidTr="00DC661A">
        <w:trPr>
          <w:trHeight w:val="603"/>
        </w:trPr>
        <w:tc>
          <w:tcPr>
            <w:tcW w:w="1056" w:type="dxa"/>
            <w:gridSpan w:val="2"/>
            <w:vMerge w:val="restart"/>
            <w:shd w:val="clear" w:color="auto" w:fill="auto"/>
            <w:vAlign w:val="center"/>
          </w:tcPr>
          <w:p w:rsidR="00160649" w:rsidRPr="006E6C6D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Հ/Հ</w:t>
            </w:r>
          </w:p>
        </w:tc>
        <w:tc>
          <w:tcPr>
            <w:tcW w:w="2341" w:type="dxa"/>
            <w:gridSpan w:val="3"/>
            <w:vMerge w:val="restart"/>
            <w:shd w:val="clear" w:color="auto" w:fill="auto"/>
            <w:vAlign w:val="center"/>
          </w:tcPr>
          <w:p w:rsidR="00160649" w:rsidRPr="006E6C6D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Մասնակցի անվանումը</w:t>
            </w:r>
          </w:p>
        </w:tc>
        <w:tc>
          <w:tcPr>
            <w:tcW w:w="8031" w:type="dxa"/>
            <w:gridSpan w:val="23"/>
            <w:shd w:val="clear" w:color="auto" w:fill="auto"/>
            <w:vAlign w:val="center"/>
          </w:tcPr>
          <w:p w:rsidR="00160649" w:rsidRPr="006E6C6D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Յուրաքանչյուր մասնակցի հայտով, ներառյալ միաժամանակյա բանակցությունների կազմակերպման արդյունքում ներկայացված գինը/ՀՀ դրամ</w:t>
            </w: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footnoteReference w:id="5"/>
            </w:r>
          </w:p>
        </w:tc>
      </w:tr>
      <w:tr w:rsidR="00160649" w:rsidTr="00DC661A">
        <w:trPr>
          <w:trHeight w:val="363"/>
        </w:trPr>
        <w:tc>
          <w:tcPr>
            <w:tcW w:w="1056" w:type="dxa"/>
            <w:gridSpan w:val="2"/>
            <w:vMerge/>
            <w:shd w:val="clear" w:color="auto" w:fill="auto"/>
            <w:vAlign w:val="center"/>
          </w:tcPr>
          <w:p w:rsidR="00160649" w:rsidRPr="006E6C6D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341" w:type="dxa"/>
            <w:gridSpan w:val="3"/>
            <w:vMerge/>
            <w:shd w:val="clear" w:color="auto" w:fill="auto"/>
            <w:vAlign w:val="center"/>
          </w:tcPr>
          <w:p w:rsidR="00160649" w:rsidRPr="006E6C6D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655" w:type="dxa"/>
            <w:gridSpan w:val="11"/>
            <w:shd w:val="clear" w:color="auto" w:fill="auto"/>
            <w:vAlign w:val="center"/>
          </w:tcPr>
          <w:p w:rsidR="00160649" w:rsidRPr="006E6C6D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Գինն առանց ԱԱՀ</w:t>
            </w:r>
          </w:p>
        </w:tc>
        <w:tc>
          <w:tcPr>
            <w:tcW w:w="2400" w:type="dxa"/>
            <w:gridSpan w:val="7"/>
            <w:shd w:val="clear" w:color="auto" w:fill="auto"/>
            <w:vAlign w:val="center"/>
          </w:tcPr>
          <w:p w:rsidR="00160649" w:rsidRPr="006E6C6D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ԱԱՀ</w:t>
            </w:r>
          </w:p>
        </w:tc>
        <w:tc>
          <w:tcPr>
            <w:tcW w:w="1976" w:type="dxa"/>
            <w:gridSpan w:val="5"/>
            <w:shd w:val="clear" w:color="auto" w:fill="auto"/>
            <w:vAlign w:val="center"/>
          </w:tcPr>
          <w:p w:rsidR="00160649" w:rsidRPr="006E6C6D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Ընդհանուր</w:t>
            </w:r>
          </w:p>
        </w:tc>
      </w:tr>
      <w:tr w:rsidR="00160649" w:rsidTr="00DC661A">
        <w:trPr>
          <w:trHeight w:val="40"/>
        </w:trPr>
        <w:tc>
          <w:tcPr>
            <w:tcW w:w="11428" w:type="dxa"/>
            <w:gridSpan w:val="28"/>
            <w:shd w:val="clear" w:color="auto" w:fill="auto"/>
            <w:vAlign w:val="center"/>
          </w:tcPr>
          <w:p w:rsidR="00160649" w:rsidRPr="006E6C6D" w:rsidRDefault="00160649" w:rsidP="0016064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E6C6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Չափաբաժին 1</w:t>
            </w:r>
          </w:p>
        </w:tc>
      </w:tr>
      <w:tr w:rsidR="00160649" w:rsidRPr="00FB4ABB" w:rsidTr="00DC661A">
        <w:trPr>
          <w:trHeight w:val="283"/>
        </w:trPr>
        <w:tc>
          <w:tcPr>
            <w:tcW w:w="10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60649" w:rsidRPr="00160649" w:rsidRDefault="00160649" w:rsidP="0016064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8"/>
                <w:lang w:val="hy-AM" w:eastAsia="ru-RU"/>
              </w:rPr>
              <w:t>1</w:t>
            </w:r>
          </w:p>
        </w:tc>
        <w:tc>
          <w:tcPr>
            <w:tcW w:w="234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0649" w:rsidRPr="00365A50" w:rsidRDefault="00160649" w:rsidP="00160649">
            <w:pPr>
              <w:spacing w:before="0" w:after="0"/>
              <w:jc w:val="center"/>
              <w:rPr>
                <w:rFonts w:ascii="Adobe Garamond Pro Bold" w:eastAsia="Times New Roman" w:hAnsi="Adobe Garamond Pro Bold" w:cs="Sylfaen"/>
                <w:b/>
                <w:sz w:val="16"/>
                <w:szCs w:val="16"/>
                <w:lang w:val="hy-AM" w:eastAsia="ru-RU"/>
              </w:rPr>
            </w:pPr>
            <w:r w:rsidRPr="00365A50">
              <w:rPr>
                <w:rFonts w:ascii="Adobe Garamond Pro Bold" w:eastAsia="Times New Roman" w:hAnsi="Adobe Garamond Pro Bold" w:cs="Sylfaen"/>
                <w:b/>
                <w:sz w:val="16"/>
                <w:szCs w:val="16"/>
                <w:lang w:val="hy-AM" w:eastAsia="ru-RU"/>
              </w:rPr>
              <w:t></w:t>
            </w:r>
            <w:r w:rsidRPr="00365A50"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  <w:t>Օ</w:t>
            </w:r>
            <w:r w:rsidRPr="00365A50">
              <w:rPr>
                <w:rFonts w:ascii="Adobe Garamond Pro Bold" w:eastAsia="MS Mincho" w:hAnsi="Adobe Garamond Pro Bold" w:cs="MS Mincho"/>
                <w:b/>
                <w:sz w:val="16"/>
                <w:szCs w:val="16"/>
                <w:lang w:val="hy-AM" w:eastAsia="ru-RU"/>
              </w:rPr>
              <w:t>․</w:t>
            </w:r>
            <w:r w:rsidRPr="00365A50">
              <w:rPr>
                <w:rFonts w:ascii="Adobe Garamond Pro Bold" w:eastAsia="Times New Roman" w:hAnsi="Adobe Garamond Pro Bold" w:cs="Sylfaen"/>
                <w:b/>
                <w:sz w:val="16"/>
                <w:szCs w:val="16"/>
                <w:lang w:val="hy-AM" w:eastAsia="ru-RU"/>
              </w:rPr>
              <w:t xml:space="preserve"> </w:t>
            </w:r>
            <w:r w:rsidRPr="00365A50"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  <w:t>Գևորգյան</w:t>
            </w:r>
            <w:r w:rsidRPr="00365A50">
              <w:rPr>
                <w:rFonts w:ascii="Adobe Garamond Pro Bold" w:eastAsia="Times New Roman" w:hAnsi="Adobe Garamond Pro Bold" w:cs="Times Armenian"/>
                <w:b/>
                <w:sz w:val="16"/>
                <w:szCs w:val="16"/>
                <w:lang w:val="hy-AM" w:eastAsia="ru-RU"/>
              </w:rPr>
              <w:t></w:t>
            </w:r>
            <w:r w:rsidRPr="00365A50">
              <w:rPr>
                <w:rFonts w:ascii="Adobe Garamond Pro Bold" w:eastAsia="Times New Roman" w:hAnsi="Adobe Garamond Pro Bold" w:cs="Sylfaen"/>
                <w:b/>
                <w:sz w:val="16"/>
                <w:szCs w:val="16"/>
                <w:lang w:val="hy-AM" w:eastAsia="ru-RU"/>
              </w:rPr>
              <w:t xml:space="preserve"> </w:t>
            </w:r>
            <w:r w:rsidRPr="00365A50"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  <w:t>ՍՊԸ</w:t>
            </w:r>
          </w:p>
        </w:tc>
        <w:tc>
          <w:tcPr>
            <w:tcW w:w="3655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0649" w:rsidRPr="006E6C6D" w:rsidRDefault="002F7646" w:rsidP="00365A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  <w:bCs/>
                <w:color w:val="000000"/>
                <w:sz w:val="18"/>
                <w:szCs w:val="18"/>
                <w:lang w:eastAsia="hy-AM"/>
              </w:rPr>
              <w:t>2</w:t>
            </w:r>
            <w:r>
              <w:rPr>
                <w:rFonts w:ascii="Courier New" w:hAnsi="Courier New" w:cs="Courier New"/>
                <w:bCs/>
                <w:color w:val="000000"/>
                <w:sz w:val="18"/>
                <w:szCs w:val="18"/>
                <w:lang w:eastAsia="hy-AM"/>
              </w:rPr>
              <w:t> </w:t>
            </w:r>
            <w:r>
              <w:rPr>
                <w:rFonts w:ascii="GHEA Grapalat" w:hAnsi="GHEA Grapalat"/>
                <w:bCs/>
                <w:color w:val="000000"/>
                <w:sz w:val="18"/>
                <w:szCs w:val="18"/>
                <w:lang w:eastAsia="hy-AM"/>
              </w:rPr>
              <w:t>850 000</w:t>
            </w:r>
          </w:p>
        </w:tc>
        <w:tc>
          <w:tcPr>
            <w:tcW w:w="240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0649" w:rsidRPr="006E6C6D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</w:p>
        </w:tc>
        <w:tc>
          <w:tcPr>
            <w:tcW w:w="197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0649" w:rsidRPr="006E6C6D" w:rsidRDefault="002F7646" w:rsidP="00365A5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  <w:bCs/>
                <w:color w:val="000000"/>
                <w:sz w:val="18"/>
                <w:szCs w:val="18"/>
                <w:lang w:eastAsia="hy-AM"/>
              </w:rPr>
              <w:t>2</w:t>
            </w:r>
            <w:r>
              <w:rPr>
                <w:rFonts w:ascii="Courier New" w:hAnsi="Courier New" w:cs="Courier New"/>
                <w:bCs/>
                <w:color w:val="000000"/>
                <w:sz w:val="18"/>
                <w:szCs w:val="18"/>
                <w:lang w:eastAsia="hy-AM"/>
              </w:rPr>
              <w:t> </w:t>
            </w:r>
            <w:r>
              <w:rPr>
                <w:rFonts w:ascii="GHEA Grapalat" w:hAnsi="GHEA Grapalat"/>
                <w:bCs/>
                <w:color w:val="000000"/>
                <w:sz w:val="18"/>
                <w:szCs w:val="18"/>
                <w:lang w:eastAsia="hy-AM"/>
              </w:rPr>
              <w:t>850 000</w:t>
            </w:r>
          </w:p>
        </w:tc>
      </w:tr>
      <w:tr w:rsidR="00160649" w:rsidRPr="00FD61AA" w:rsidTr="00DC661A">
        <w:trPr>
          <w:trHeight w:val="223"/>
        </w:trPr>
        <w:tc>
          <w:tcPr>
            <w:tcW w:w="11428" w:type="dxa"/>
            <w:gridSpan w:val="28"/>
            <w:shd w:val="clear" w:color="auto" w:fill="auto"/>
            <w:vAlign w:val="center"/>
          </w:tcPr>
          <w:p w:rsidR="00160649" w:rsidRPr="00FD61AA" w:rsidRDefault="00160649" w:rsidP="00160649">
            <w:pPr>
              <w:spacing w:before="0" w:after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160649" w:rsidRPr="00FD61AA" w:rsidTr="00DC661A">
        <w:trPr>
          <w:trHeight w:val="132"/>
        </w:trPr>
        <w:tc>
          <w:tcPr>
            <w:tcW w:w="11428" w:type="dxa"/>
            <w:gridSpan w:val="28"/>
            <w:shd w:val="clear" w:color="auto" w:fill="99CCFF"/>
            <w:vAlign w:val="center"/>
          </w:tcPr>
          <w:p w:rsidR="00160649" w:rsidRPr="007E5BEE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60649" w:rsidTr="00DC661A">
        <w:trPr>
          <w:trHeight w:val="209"/>
        </w:trPr>
        <w:tc>
          <w:tcPr>
            <w:tcW w:w="1142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160649" w:rsidTr="00DC661A">
        <w:trPr>
          <w:trHeight w:val="194"/>
        </w:trPr>
        <w:tc>
          <w:tcPr>
            <w:tcW w:w="1056" w:type="dxa"/>
            <w:gridSpan w:val="2"/>
            <w:vMerge w:val="restart"/>
            <w:shd w:val="clear" w:color="auto" w:fill="auto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67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160649" w:rsidTr="00DC661A">
        <w:trPr>
          <w:trHeight w:val="194"/>
        </w:trPr>
        <w:tc>
          <w:tcPr>
            <w:tcW w:w="105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551BE8" w:rsidRDefault="00160649" w:rsidP="00DC661A">
            <w:pPr>
              <w:widowControl w:val="0"/>
              <w:spacing w:before="0" w:after="0"/>
              <w:ind w:left="0" w:right="-250" w:firstLine="0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4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551BE8" w:rsidRDefault="00160649" w:rsidP="00160649">
            <w:pPr>
              <w:widowControl w:val="0"/>
              <w:spacing w:before="0" w:after="0"/>
              <w:ind w:left="0" w:firstLine="0"/>
              <w:rPr>
                <w:rFonts w:ascii="Cambria Math" w:eastAsia="Times New Roman" w:hAnsi="Cambria Math"/>
                <w:color w:val="000000" w:themeColor="text1"/>
                <w:sz w:val="14"/>
                <w:szCs w:val="14"/>
                <w:lang w:val="hy-AM" w:eastAsia="ru-RU"/>
              </w:rPr>
            </w:pPr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Հայտով ներկայացված</w:t>
            </w:r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փաստաթղթերի </w:t>
            </w:r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7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551BE8" w:rsidRDefault="00160649" w:rsidP="0016064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highlight w:val="yellow"/>
                <w:lang w:val="hy-AM" w:eastAsia="ru-RU"/>
              </w:rPr>
            </w:pPr>
            <w:r w:rsidRPr="00551BE8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1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160649" w:rsidTr="00DC661A">
        <w:trPr>
          <w:trHeight w:val="313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60649" w:rsidRPr="00160649" w:rsidRDefault="00160649" w:rsidP="0016064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8"/>
                <w:lang w:val="hy-AM" w:eastAsia="ru-RU"/>
              </w:rPr>
            </w:pPr>
          </w:p>
        </w:tc>
        <w:tc>
          <w:tcPr>
            <w:tcW w:w="17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160649" w:rsidRDefault="00160649" w:rsidP="00160649">
            <w:p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60649" w:rsidRPr="00FB4ABB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FF0000"/>
                <w:sz w:val="14"/>
                <w:szCs w:val="14"/>
                <w:lang w:val="hy-AM" w:eastAsia="ru-RU"/>
              </w:rPr>
            </w:pPr>
          </w:p>
        </w:tc>
        <w:tc>
          <w:tcPr>
            <w:tcW w:w="24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60649" w:rsidRPr="00FB4ABB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i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78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60649" w:rsidRPr="00FB4ABB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17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60649" w:rsidRPr="00FB4ABB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i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160649" w:rsidRPr="000F2631" w:rsidTr="00DC661A">
        <w:trPr>
          <w:trHeight w:val="330"/>
        </w:trPr>
        <w:tc>
          <w:tcPr>
            <w:tcW w:w="2757" w:type="dxa"/>
            <w:gridSpan w:val="3"/>
            <w:shd w:val="clear" w:color="auto" w:fill="auto"/>
            <w:vAlign w:val="center"/>
          </w:tcPr>
          <w:p w:rsidR="00160649" w:rsidRDefault="00160649" w:rsidP="0016064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Այլ տեղեկություններ</w:t>
            </w:r>
          </w:p>
        </w:tc>
        <w:tc>
          <w:tcPr>
            <w:tcW w:w="8671" w:type="dxa"/>
            <w:gridSpan w:val="25"/>
            <w:shd w:val="clear" w:color="auto" w:fill="auto"/>
            <w:vAlign w:val="center"/>
          </w:tcPr>
          <w:p w:rsidR="00160649" w:rsidRPr="00276752" w:rsidRDefault="00160649" w:rsidP="0016064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</w:pPr>
            <w:r w:rsidRPr="00276752">
              <w:rPr>
                <w:rFonts w:ascii="GHEA Grapalat" w:eastAsia="Times New Roman" w:hAnsi="GHEA Grapalat" w:cs="Sylfaen"/>
                <w:b/>
                <w:sz w:val="14"/>
                <w:szCs w:val="16"/>
                <w:lang w:eastAsia="ru-RU"/>
              </w:rPr>
              <w:t xml:space="preserve">Ծանոթություն` </w:t>
            </w:r>
            <w:r w:rsidRPr="00276752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>Հայտերի մերժման այլ հիմքեր</w:t>
            </w:r>
          </w:p>
          <w:p w:rsidR="00160649" w:rsidRPr="00276752" w:rsidRDefault="00160649" w:rsidP="0016064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</w:tc>
      </w:tr>
      <w:tr w:rsidR="00160649" w:rsidRPr="000F2631" w:rsidTr="00DC661A">
        <w:trPr>
          <w:trHeight w:val="288"/>
        </w:trPr>
        <w:tc>
          <w:tcPr>
            <w:tcW w:w="11428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60649" w:rsidRPr="00276752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</w:tr>
      <w:tr w:rsidR="00160649" w:rsidTr="00DC661A">
        <w:trPr>
          <w:trHeight w:val="345"/>
        </w:trPr>
        <w:tc>
          <w:tcPr>
            <w:tcW w:w="54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39317F" w:rsidRDefault="00160649" w:rsidP="0016064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 մասնակցի որոշման ամսաթիվը</w:t>
            </w:r>
          </w:p>
        </w:tc>
        <w:tc>
          <w:tcPr>
            <w:tcW w:w="602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39317F" w:rsidRDefault="00631E40" w:rsidP="00631E40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04</w:t>
            </w:r>
            <w:r w:rsidR="00160649" w:rsidRPr="0039317F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03</w:t>
            </w:r>
            <w:r w:rsidR="00AA79E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="0016064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6</w:t>
            </w:r>
            <w:r w:rsidR="00160649" w:rsidRPr="00CA53BB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թ</w:t>
            </w:r>
            <w:r w:rsidR="00160649" w:rsidRPr="0039317F">
              <w:rPr>
                <w:rFonts w:ascii="MS Mincho" w:eastAsia="MS Mincho" w:hAnsi="MS Mincho" w:cs="MS Mincho" w:hint="eastAsia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160649" w:rsidTr="00DC661A">
        <w:trPr>
          <w:trHeight w:val="91"/>
        </w:trPr>
        <w:tc>
          <w:tcPr>
            <w:tcW w:w="5408" w:type="dxa"/>
            <w:gridSpan w:val="12"/>
            <w:vMerge w:val="restart"/>
            <w:shd w:val="clear" w:color="auto" w:fill="auto"/>
            <w:vAlign w:val="center"/>
          </w:tcPr>
          <w:p w:rsidR="00160649" w:rsidRPr="0039317F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9317F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Անգործության ժամկետ</w:t>
            </w:r>
          </w:p>
        </w:tc>
        <w:tc>
          <w:tcPr>
            <w:tcW w:w="31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39317F" w:rsidRDefault="00160649" w:rsidP="0016064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 ժամկետի սկիզբ</w:t>
            </w:r>
          </w:p>
        </w:tc>
        <w:tc>
          <w:tcPr>
            <w:tcW w:w="28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39317F" w:rsidRDefault="00160649" w:rsidP="0016064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 ժամկետի ավարտ</w:t>
            </w:r>
          </w:p>
        </w:tc>
      </w:tr>
      <w:tr w:rsidR="00160649" w:rsidTr="00DC661A">
        <w:trPr>
          <w:trHeight w:val="91"/>
        </w:trPr>
        <w:tc>
          <w:tcPr>
            <w:tcW w:w="5408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0649" w:rsidRPr="0039317F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1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AA79E9" w:rsidRDefault="00AA79E9" w:rsidP="0016064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8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AA79E9" w:rsidRDefault="00AA79E9" w:rsidP="0016064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-</w:t>
            </w:r>
          </w:p>
        </w:tc>
      </w:tr>
      <w:tr w:rsidR="00160649" w:rsidTr="00DC661A">
        <w:trPr>
          <w:trHeight w:val="343"/>
        </w:trPr>
        <w:tc>
          <w:tcPr>
            <w:tcW w:w="11428" w:type="dxa"/>
            <w:gridSpan w:val="2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60649" w:rsidRPr="00ED24DE" w:rsidRDefault="00160649" w:rsidP="00631E4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ED24DE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Ընտրված մասնակցին պայմանագիր կնքելու առաջարկի ծանուցման ամսաթիվը  </w:t>
            </w:r>
            <w:r w:rsidR="00631E4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09.</w:t>
            </w:r>
            <w:r w:rsidR="00631E40" w:rsidRPr="00631E4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03</w:t>
            </w:r>
            <w:r w:rsidRPr="00ED24D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.202</w:t>
            </w:r>
            <w:r w:rsidR="00631E4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6</w:t>
            </w:r>
            <w:r w:rsidRPr="00631E4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թ</w:t>
            </w:r>
            <w:r w:rsidRPr="00631E40">
              <w:rPr>
                <w:rFonts w:ascii="MS Mincho" w:eastAsia="MS Mincho" w:hAnsi="MS Mincho" w:cs="MS Mincho" w:hint="eastAsia"/>
                <w:b/>
                <w:sz w:val="18"/>
                <w:szCs w:val="18"/>
                <w:lang w:eastAsia="ru-RU"/>
              </w:rPr>
              <w:t>․</w:t>
            </w:r>
          </w:p>
        </w:tc>
      </w:tr>
      <w:tr w:rsidR="00160649" w:rsidRPr="000113B7" w:rsidTr="00DC661A">
        <w:trPr>
          <w:trHeight w:val="343"/>
        </w:trPr>
        <w:tc>
          <w:tcPr>
            <w:tcW w:w="54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ED24DE" w:rsidRDefault="00160649" w:rsidP="0016064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ED24D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02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2F7646" w:rsidRDefault="002F7646" w:rsidP="002F764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2F764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0</w:t>
            </w:r>
            <w:r w:rsidR="00616D04" w:rsidRPr="002F764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9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</w:t>
            </w:r>
            <w:r w:rsidRPr="002F764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03</w:t>
            </w:r>
            <w:r w:rsidR="00FA1844" w:rsidRPr="002F764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.202</w:t>
            </w:r>
            <w:r w:rsidRPr="002F764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6</w:t>
            </w:r>
            <w:r w:rsidR="00160649" w:rsidRPr="002F764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թ</w:t>
            </w:r>
            <w:r w:rsidR="00160649" w:rsidRPr="002F7646">
              <w:rPr>
                <w:rFonts w:ascii="MS Mincho" w:eastAsia="MS Mincho" w:hAnsi="MS Mincho" w:cs="MS Mincho" w:hint="eastAsia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160649" w:rsidRPr="002F7646" w:rsidTr="00DC661A">
        <w:trPr>
          <w:trHeight w:val="343"/>
        </w:trPr>
        <w:tc>
          <w:tcPr>
            <w:tcW w:w="54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ED24DE" w:rsidRDefault="00160649" w:rsidP="0016064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ED24DE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02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616D04" w:rsidRDefault="002F7646" w:rsidP="002F764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2F764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11</w:t>
            </w:r>
            <w:r w:rsidR="00616D04" w:rsidRPr="002F764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03</w:t>
            </w:r>
            <w:r w:rsidR="00AA19D8" w:rsidRPr="00616D04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6</w:t>
            </w:r>
            <w:r w:rsidR="00160649" w:rsidRPr="00616D04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թ</w:t>
            </w:r>
            <w:r w:rsidR="00160649" w:rsidRPr="00616D04">
              <w:rPr>
                <w:rFonts w:ascii="MS Mincho" w:eastAsia="MS Mincho" w:hAnsi="MS Mincho" w:cs="MS Mincho" w:hint="eastAsia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160649" w:rsidRPr="002F7646" w:rsidTr="00DC661A">
        <w:trPr>
          <w:trHeight w:val="287"/>
        </w:trPr>
        <w:tc>
          <w:tcPr>
            <w:tcW w:w="11428" w:type="dxa"/>
            <w:gridSpan w:val="28"/>
            <w:shd w:val="clear" w:color="auto" w:fill="99CCFF"/>
            <w:vAlign w:val="center"/>
          </w:tcPr>
          <w:p w:rsidR="00160649" w:rsidRPr="00925533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160649" w:rsidRPr="002F7646" w:rsidTr="00DC661A">
        <w:trPr>
          <w:trHeight w:val="209"/>
        </w:trPr>
        <w:tc>
          <w:tcPr>
            <w:tcW w:w="914" w:type="dxa"/>
            <w:vMerge w:val="restart"/>
            <w:shd w:val="clear" w:color="auto" w:fill="auto"/>
            <w:vAlign w:val="center"/>
          </w:tcPr>
          <w:p w:rsidR="00160649" w:rsidRPr="00925533" w:rsidRDefault="00160649" w:rsidP="00661596">
            <w:pPr>
              <w:tabs>
                <w:tab w:val="left" w:pos="1248"/>
              </w:tabs>
              <w:spacing w:before="0" w:after="0"/>
              <w:ind w:left="0" w:right="-108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2553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Չափա-բաժնի համարը</w:t>
            </w:r>
          </w:p>
        </w:tc>
        <w:tc>
          <w:tcPr>
            <w:tcW w:w="1985" w:type="dxa"/>
            <w:gridSpan w:val="3"/>
            <w:vMerge w:val="restart"/>
            <w:shd w:val="clear" w:color="auto" w:fill="auto"/>
            <w:vAlign w:val="center"/>
          </w:tcPr>
          <w:p w:rsidR="00160649" w:rsidRPr="00925533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2553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մասնակիցը</w:t>
            </w:r>
          </w:p>
        </w:tc>
        <w:tc>
          <w:tcPr>
            <w:tcW w:w="8529" w:type="dxa"/>
            <w:gridSpan w:val="24"/>
            <w:shd w:val="clear" w:color="auto" w:fill="auto"/>
            <w:vAlign w:val="center"/>
          </w:tcPr>
          <w:p w:rsidR="00160649" w:rsidRPr="00925533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2553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Պայմանագրի</w:t>
            </w:r>
          </w:p>
        </w:tc>
      </w:tr>
      <w:tr w:rsidR="00160649" w:rsidTr="00DC661A">
        <w:trPr>
          <w:trHeight w:val="236"/>
        </w:trPr>
        <w:tc>
          <w:tcPr>
            <w:tcW w:w="914" w:type="dxa"/>
            <w:vMerge/>
            <w:shd w:val="clear" w:color="auto" w:fill="auto"/>
            <w:vAlign w:val="center"/>
          </w:tcPr>
          <w:p w:rsidR="00160649" w:rsidRPr="00925533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985" w:type="dxa"/>
            <w:gridSpan w:val="3"/>
            <w:vMerge/>
            <w:shd w:val="clear" w:color="auto" w:fill="auto"/>
            <w:vAlign w:val="center"/>
          </w:tcPr>
          <w:p w:rsidR="00160649" w:rsidRPr="00925533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234" w:type="dxa"/>
            <w:gridSpan w:val="4"/>
            <w:vMerge w:val="restart"/>
            <w:shd w:val="clear" w:color="auto" w:fill="auto"/>
            <w:vAlign w:val="center"/>
          </w:tcPr>
          <w:p w:rsidR="00160649" w:rsidRPr="002F7646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2553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Պայմանագրի </w:t>
            </w:r>
            <w:r w:rsidRPr="002F76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համարը</w:t>
            </w:r>
          </w:p>
        </w:tc>
        <w:tc>
          <w:tcPr>
            <w:tcW w:w="1701" w:type="dxa"/>
            <w:gridSpan w:val="5"/>
            <w:vMerge w:val="restart"/>
            <w:shd w:val="clear" w:color="auto" w:fill="auto"/>
            <w:vAlign w:val="center"/>
          </w:tcPr>
          <w:p w:rsidR="00160649" w:rsidRPr="002F7646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F76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Կնքման ամսաթիվը</w:t>
            </w:r>
          </w:p>
        </w:tc>
        <w:tc>
          <w:tcPr>
            <w:tcW w:w="1842" w:type="dxa"/>
            <w:gridSpan w:val="7"/>
            <w:vMerge w:val="restart"/>
            <w:shd w:val="clear" w:color="auto" w:fill="auto"/>
            <w:vAlign w:val="center"/>
          </w:tcPr>
          <w:p w:rsidR="00160649" w:rsidRPr="002F7646" w:rsidRDefault="002F7646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Կատարման վերջնա</w:t>
            </w:r>
            <w:r w:rsidR="00160649" w:rsidRPr="002F76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ժամկետը</w:t>
            </w:r>
          </w:p>
        </w:tc>
        <w:tc>
          <w:tcPr>
            <w:tcW w:w="917" w:type="dxa"/>
            <w:vMerge w:val="restart"/>
            <w:shd w:val="clear" w:color="auto" w:fill="auto"/>
            <w:vAlign w:val="center"/>
          </w:tcPr>
          <w:p w:rsidR="00160649" w:rsidRPr="002F7646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F76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Կանխա-վճարի </w:t>
            </w:r>
            <w:r w:rsidRPr="002F76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lastRenderedPageBreak/>
              <w:t>չափը</w:t>
            </w:r>
          </w:p>
        </w:tc>
        <w:tc>
          <w:tcPr>
            <w:tcW w:w="2835" w:type="dxa"/>
            <w:gridSpan w:val="7"/>
            <w:shd w:val="clear" w:color="auto" w:fill="auto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lastRenderedPageBreak/>
              <w:t>Գինը</w:t>
            </w:r>
          </w:p>
        </w:tc>
      </w:tr>
      <w:tr w:rsidR="00160649" w:rsidTr="00DC661A">
        <w:trPr>
          <w:trHeight w:val="237"/>
        </w:trPr>
        <w:tc>
          <w:tcPr>
            <w:tcW w:w="914" w:type="dxa"/>
            <w:vMerge/>
            <w:shd w:val="clear" w:color="auto" w:fill="auto"/>
            <w:vAlign w:val="center"/>
          </w:tcPr>
          <w:p w:rsidR="00160649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3"/>
            <w:vMerge/>
            <w:shd w:val="clear" w:color="auto" w:fill="auto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34" w:type="dxa"/>
            <w:gridSpan w:val="4"/>
            <w:vMerge/>
            <w:shd w:val="clear" w:color="auto" w:fill="auto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:rsidR="00160649" w:rsidRPr="00ED24DE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7"/>
            <w:vMerge/>
            <w:shd w:val="clear" w:color="auto" w:fill="auto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gridSpan w:val="7"/>
            <w:shd w:val="clear" w:color="auto" w:fill="auto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ՀՀ դրամ</w:t>
            </w:r>
          </w:p>
        </w:tc>
      </w:tr>
      <w:tr w:rsidR="00160649" w:rsidTr="00DC661A">
        <w:trPr>
          <w:trHeight w:val="262"/>
        </w:trPr>
        <w:tc>
          <w:tcPr>
            <w:tcW w:w="9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ED24DE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DC661A">
            <w:pPr>
              <w:widowControl w:val="0"/>
              <w:spacing w:before="0" w:after="0"/>
              <w:ind w:left="0" w:right="-87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FB10B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Առկա </w:t>
            </w:r>
            <w:bookmarkStart w:id="0" w:name="_GoBack"/>
            <w:bookmarkEnd w:id="0"/>
            <w:r w:rsidRPr="00FB10B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ֆինանսական միջոցներով </w:t>
            </w:r>
          </w:p>
        </w:tc>
        <w:tc>
          <w:tcPr>
            <w:tcW w:w="17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  <w:r w:rsidRPr="00BB2829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6"/>
            </w:r>
          </w:p>
        </w:tc>
      </w:tr>
      <w:tr w:rsidR="00160649" w:rsidTr="00DC661A">
        <w:trPr>
          <w:trHeight w:val="145"/>
        </w:trPr>
        <w:tc>
          <w:tcPr>
            <w:tcW w:w="914" w:type="dxa"/>
            <w:shd w:val="clear" w:color="auto" w:fill="auto"/>
            <w:vAlign w:val="center"/>
          </w:tcPr>
          <w:p w:rsidR="00160649" w:rsidRPr="00276752" w:rsidRDefault="00160649" w:rsidP="00160649">
            <w:pPr>
              <w:widowControl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67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:rsidR="00160649" w:rsidRPr="00661596" w:rsidRDefault="00160649" w:rsidP="009C7032">
            <w:pPr>
              <w:widowControl w:val="0"/>
              <w:spacing w:before="0" w:after="0"/>
              <w:ind w:left="0" w:firstLine="0"/>
              <w:jc w:val="center"/>
              <w:rPr>
                <w:rFonts w:ascii="Adobe Garamond Pro Bold" w:eastAsia="Times New Roman" w:hAnsi="Adobe Garamond Pro Bold"/>
                <w:b/>
                <w:sz w:val="16"/>
                <w:szCs w:val="16"/>
                <w:lang w:val="hy-AM" w:eastAsia="ru-RU"/>
              </w:rPr>
            </w:pPr>
            <w:r w:rsidRPr="00661596">
              <w:rPr>
                <w:rFonts w:ascii="Adobe Garamond Pro Bold" w:eastAsia="Times New Roman" w:hAnsi="Adobe Garamond Pro Bold"/>
                <w:b/>
                <w:sz w:val="16"/>
                <w:szCs w:val="16"/>
                <w:lang w:val="hy-AM" w:eastAsia="ru-RU"/>
              </w:rPr>
              <w:t></w:t>
            </w:r>
            <w:r w:rsidRPr="00661596"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  <w:t>Օ</w:t>
            </w:r>
            <w:r w:rsidRPr="00661596">
              <w:rPr>
                <w:rFonts w:ascii="Adobe Garamond Pro Bold" w:eastAsia="Times New Roman" w:hAnsi="Adobe Garamond Pro Bold" w:cs="Cambria Math"/>
                <w:b/>
                <w:sz w:val="16"/>
                <w:szCs w:val="16"/>
                <w:lang w:val="hy-AM" w:eastAsia="ru-RU"/>
              </w:rPr>
              <w:t>․</w:t>
            </w:r>
            <w:r w:rsidRPr="00661596">
              <w:rPr>
                <w:rFonts w:ascii="Adobe Garamond Pro Bold" w:eastAsia="Times New Roman" w:hAnsi="Adobe Garamond Pro Bold"/>
                <w:b/>
                <w:sz w:val="16"/>
                <w:szCs w:val="16"/>
                <w:lang w:val="hy-AM" w:eastAsia="ru-RU"/>
              </w:rPr>
              <w:t xml:space="preserve"> </w:t>
            </w:r>
            <w:r w:rsidRPr="00661596"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  <w:t>Գևորգյան</w:t>
            </w:r>
            <w:r w:rsidRPr="00661596">
              <w:rPr>
                <w:rFonts w:ascii="Adobe Garamond Pro Bold" w:eastAsia="Times New Roman" w:hAnsi="Adobe Garamond Pro Bold" w:cs="Adobe Garamond Pro Bold"/>
                <w:b/>
                <w:sz w:val="16"/>
                <w:szCs w:val="16"/>
                <w:lang w:val="hy-AM" w:eastAsia="ru-RU"/>
              </w:rPr>
              <w:t></w:t>
            </w:r>
            <w:r w:rsidRPr="00661596">
              <w:rPr>
                <w:rFonts w:ascii="Adobe Garamond Pro Bold" w:eastAsia="Times New Roman" w:hAnsi="Adobe Garamond Pro Bold"/>
                <w:b/>
                <w:sz w:val="16"/>
                <w:szCs w:val="16"/>
                <w:lang w:val="hy-AM" w:eastAsia="ru-RU"/>
              </w:rPr>
              <w:t xml:space="preserve"> </w:t>
            </w:r>
            <w:r w:rsidRPr="00661596"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  <w:t>ՍՊԸ</w:t>
            </w:r>
          </w:p>
        </w:tc>
        <w:tc>
          <w:tcPr>
            <w:tcW w:w="1234" w:type="dxa"/>
            <w:gridSpan w:val="4"/>
            <w:shd w:val="clear" w:color="auto" w:fill="auto"/>
            <w:vAlign w:val="center"/>
          </w:tcPr>
          <w:p w:rsidR="00160649" w:rsidRPr="002F7646" w:rsidRDefault="00160649" w:rsidP="002F76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6064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ՀՀ ԼՄՎՀ ԳՀԾՁԲ</w:t>
            </w:r>
            <w:r w:rsidR="00DB133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Pr="0016064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–2</w:t>
            </w:r>
            <w:r w:rsidR="00AA79E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6</w:t>
            </w:r>
            <w:r w:rsidRPr="0016064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/</w:t>
            </w:r>
            <w:r w:rsidR="002F7646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160649" w:rsidRPr="00377754" w:rsidRDefault="002F7646" w:rsidP="002F764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Cambria Math" w:eastAsia="Times New Roman" w:hAnsi="Cambria Math"/>
                <w:b/>
                <w:sz w:val="16"/>
                <w:szCs w:val="16"/>
                <w:lang w:eastAsia="ru-RU"/>
              </w:rPr>
              <w:t>11</w:t>
            </w:r>
            <w:r w:rsidR="00B348DF" w:rsidRPr="00377754">
              <w:rPr>
                <w:rFonts w:ascii="Cambria Math" w:eastAsia="Times New Roman" w:hAnsi="Cambria Math"/>
                <w:b/>
                <w:sz w:val="16"/>
                <w:szCs w:val="16"/>
                <w:lang w:val="hy-AM" w:eastAsia="ru-RU"/>
              </w:rPr>
              <w:t>.</w:t>
            </w:r>
            <w:r>
              <w:rPr>
                <w:rFonts w:ascii="Cambria Math" w:eastAsia="Times New Roman" w:hAnsi="Cambria Math"/>
                <w:b/>
                <w:sz w:val="16"/>
                <w:szCs w:val="16"/>
                <w:lang w:eastAsia="ru-RU"/>
              </w:rPr>
              <w:t>03</w:t>
            </w:r>
            <w:r w:rsidR="00AA19D8" w:rsidRPr="0037775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6</w:t>
            </w:r>
            <w:r w:rsidR="00160649" w:rsidRPr="0037775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թ</w:t>
            </w:r>
            <w:r w:rsidR="00160649" w:rsidRPr="00377754">
              <w:rPr>
                <w:rFonts w:ascii="MS Mincho" w:eastAsia="MS Mincho" w:hAnsi="MS Mincho" w:cs="MS Mincho" w:hint="eastAsia"/>
                <w:b/>
                <w:sz w:val="16"/>
                <w:szCs w:val="16"/>
                <w:lang w:eastAsia="ru-RU"/>
              </w:rPr>
              <w:t>․</w:t>
            </w:r>
          </w:p>
        </w:tc>
        <w:tc>
          <w:tcPr>
            <w:tcW w:w="1842" w:type="dxa"/>
            <w:gridSpan w:val="7"/>
            <w:shd w:val="clear" w:color="auto" w:fill="auto"/>
          </w:tcPr>
          <w:p w:rsidR="002F7646" w:rsidRDefault="002F7646" w:rsidP="002F7646">
            <w:pPr>
              <w:shd w:val="clear" w:color="auto" w:fill="FFFFFF"/>
              <w:spacing w:before="0" w:after="0"/>
              <w:ind w:left="0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  <w:p w:rsidR="00160649" w:rsidRPr="00377754" w:rsidRDefault="002F7646" w:rsidP="002F7646">
            <w:pPr>
              <w:shd w:val="clear" w:color="auto" w:fill="FFFFFF"/>
              <w:spacing w:before="0" w:after="0"/>
              <w:ind w:left="0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30</w:t>
            </w:r>
            <w:r w:rsidR="00160649" w:rsidRPr="00377754">
              <w:rPr>
                <w:rFonts w:ascii="MS Mincho" w:eastAsia="MS Mincho" w:hAnsi="MS Mincho" w:cs="MS Mincho" w:hint="eastAsia"/>
                <w:b/>
                <w:sz w:val="16"/>
                <w:szCs w:val="16"/>
                <w:lang w:eastAsia="ru-RU"/>
              </w:rPr>
              <w:t>․</w:t>
            </w:r>
            <w:r w:rsidR="00160649" w:rsidRPr="0037775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  <w:r w:rsidR="00160649" w:rsidRPr="00377754">
              <w:rPr>
                <w:rFonts w:ascii="MS Mincho" w:eastAsia="MS Mincho" w:hAnsi="MS Mincho" w:cs="MS Mincho" w:hint="eastAsia"/>
                <w:b/>
                <w:sz w:val="16"/>
                <w:szCs w:val="16"/>
                <w:lang w:eastAsia="ru-RU"/>
              </w:rPr>
              <w:t>․</w:t>
            </w:r>
            <w:r w:rsidR="00160649" w:rsidRPr="0037775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202</w:t>
            </w:r>
            <w:r w:rsidR="00AA79E9" w:rsidRPr="0037775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6</w:t>
            </w:r>
            <w:r w:rsidR="00160649" w:rsidRPr="0037775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թ</w:t>
            </w:r>
            <w:r w:rsidR="00160649" w:rsidRPr="00377754">
              <w:rPr>
                <w:rFonts w:ascii="MS Mincho" w:eastAsia="MS Mincho" w:hAnsi="MS Mincho" w:cs="MS Mincho" w:hint="eastAsia"/>
                <w:b/>
                <w:sz w:val="16"/>
                <w:szCs w:val="16"/>
                <w:lang w:eastAsia="ru-RU"/>
              </w:rPr>
              <w:t>․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160649" w:rsidRPr="00276752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67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160649" w:rsidRPr="002F7646" w:rsidRDefault="002F7646" w:rsidP="006C66F5">
            <w:pPr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</w:t>
            </w:r>
            <w:r>
              <w:rPr>
                <w:rFonts w:ascii="Courier New" w:eastAsia="Times New Roman" w:hAnsi="Courier New" w:cs="Courier New"/>
                <w:b/>
                <w:sz w:val="16"/>
                <w:szCs w:val="16"/>
                <w:lang w:eastAsia="ru-RU"/>
              </w:rPr>
              <w:t> 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850 000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160649" w:rsidRPr="004D6E38" w:rsidRDefault="002F7646" w:rsidP="002F7646">
            <w:pPr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2 850</w:t>
            </w:r>
            <w:r w:rsidR="00160649" w:rsidRPr="0016064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  <w:r w:rsidR="00AA79E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0</w:t>
            </w:r>
            <w:r w:rsidR="00160649" w:rsidRPr="0016064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00</w:t>
            </w:r>
          </w:p>
        </w:tc>
      </w:tr>
      <w:tr w:rsidR="00160649" w:rsidTr="00DC661A">
        <w:trPr>
          <w:trHeight w:val="149"/>
        </w:trPr>
        <w:tc>
          <w:tcPr>
            <w:tcW w:w="11428" w:type="dxa"/>
            <w:gridSpan w:val="28"/>
            <w:shd w:val="clear" w:color="auto" w:fill="auto"/>
            <w:vAlign w:val="center"/>
          </w:tcPr>
          <w:p w:rsidR="00160649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160649" w:rsidTr="00DC661A">
        <w:trPr>
          <w:trHeight w:val="635"/>
        </w:trPr>
        <w:tc>
          <w:tcPr>
            <w:tcW w:w="9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57328C">
            <w:pPr>
              <w:tabs>
                <w:tab w:val="left" w:pos="1248"/>
              </w:tabs>
              <w:spacing w:before="0" w:after="0"/>
              <w:ind w:left="0" w:right="-108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22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501ADC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Հասցե, հեռ.</w:t>
            </w:r>
          </w:p>
        </w:tc>
        <w:tc>
          <w:tcPr>
            <w:tcW w:w="25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501ADC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Էլ.-փոստ</w:t>
            </w:r>
          </w:p>
        </w:tc>
        <w:tc>
          <w:tcPr>
            <w:tcW w:w="187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ED24DE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ED24DE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 հաշիվը</w:t>
            </w:r>
          </w:p>
        </w:tc>
        <w:tc>
          <w:tcPr>
            <w:tcW w:w="187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501ADC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</w:t>
            </w:r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="00B3332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/</w:t>
            </w:r>
            <w:r w:rsidRPr="00501AD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Անձնագրի համարը և սերիան</w:t>
            </w:r>
          </w:p>
        </w:tc>
      </w:tr>
      <w:tr w:rsidR="00160649" w:rsidRPr="0012476E" w:rsidTr="00DC661A">
        <w:trPr>
          <w:trHeight w:val="312"/>
        </w:trPr>
        <w:tc>
          <w:tcPr>
            <w:tcW w:w="9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widowControl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377754" w:rsidRDefault="00160649" w:rsidP="009C7032">
            <w:pPr>
              <w:widowControl w:val="0"/>
              <w:spacing w:before="0" w:after="0"/>
              <w:ind w:left="0" w:firstLine="0"/>
              <w:jc w:val="center"/>
              <w:rPr>
                <w:rFonts w:ascii="Adobe Garamond Pro Bold" w:eastAsia="Times New Roman" w:hAnsi="Adobe Garamond Pro Bold"/>
                <w:b/>
                <w:sz w:val="16"/>
                <w:szCs w:val="16"/>
                <w:lang w:val="hy-AM" w:eastAsia="ru-RU"/>
              </w:rPr>
            </w:pPr>
            <w:r w:rsidRPr="00377754">
              <w:rPr>
                <w:rFonts w:ascii="Adobe Garamond Pro Bold" w:eastAsia="Times New Roman" w:hAnsi="Adobe Garamond Pro Bold"/>
                <w:b/>
                <w:sz w:val="16"/>
                <w:szCs w:val="16"/>
                <w:lang w:val="hy-AM" w:eastAsia="ru-RU"/>
              </w:rPr>
              <w:t></w:t>
            </w:r>
            <w:r w:rsidRPr="00377754"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  <w:t>Օ</w:t>
            </w:r>
            <w:r w:rsidRPr="00377754">
              <w:rPr>
                <w:rFonts w:ascii="Adobe Garamond Pro Bold" w:eastAsia="MS Mincho" w:hAnsi="Adobe Garamond Pro Bold" w:cs="MS Mincho"/>
                <w:b/>
                <w:sz w:val="16"/>
                <w:szCs w:val="16"/>
                <w:lang w:val="hy-AM" w:eastAsia="ru-RU"/>
              </w:rPr>
              <w:t>․</w:t>
            </w:r>
            <w:r w:rsidRPr="00377754">
              <w:rPr>
                <w:rFonts w:ascii="Adobe Garamond Pro Bold" w:eastAsia="Times New Roman" w:hAnsi="Adobe Garamond Pro Bold"/>
                <w:b/>
                <w:sz w:val="16"/>
                <w:szCs w:val="16"/>
                <w:lang w:val="hy-AM" w:eastAsia="ru-RU"/>
              </w:rPr>
              <w:t xml:space="preserve"> </w:t>
            </w:r>
            <w:r w:rsidRPr="00377754"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  <w:t>Գևորգյան</w:t>
            </w:r>
            <w:r w:rsidRPr="00377754">
              <w:rPr>
                <w:rFonts w:ascii="Adobe Garamond Pro Bold" w:eastAsia="Times New Roman" w:hAnsi="Adobe Garamond Pro Bold" w:cs="Times Armenian"/>
                <w:b/>
                <w:sz w:val="16"/>
                <w:szCs w:val="16"/>
                <w:lang w:val="hy-AM" w:eastAsia="ru-RU"/>
              </w:rPr>
              <w:t></w:t>
            </w:r>
            <w:r w:rsidRPr="00377754">
              <w:rPr>
                <w:rFonts w:ascii="Adobe Garamond Pro Bold" w:eastAsia="Times New Roman" w:hAnsi="Adobe Garamond Pro Bold"/>
                <w:b/>
                <w:sz w:val="16"/>
                <w:szCs w:val="16"/>
                <w:lang w:val="hy-AM" w:eastAsia="ru-RU"/>
              </w:rPr>
              <w:t xml:space="preserve"> </w:t>
            </w:r>
            <w:r w:rsidRPr="00377754"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  <w:t>ՍՊԸ</w:t>
            </w:r>
          </w:p>
        </w:tc>
        <w:tc>
          <w:tcPr>
            <w:tcW w:w="22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6F5" w:rsidRPr="00AA79E9" w:rsidRDefault="006C66F5" w:rsidP="009C7032">
            <w:pPr>
              <w:widowControl w:val="0"/>
              <w:spacing w:before="0" w:after="0"/>
              <w:jc w:val="center"/>
              <w:rPr>
                <w:rFonts w:ascii="Times Armenian" w:eastAsia="Times New Roman" w:hAnsi="Times Armenian"/>
                <w:b/>
                <w:sz w:val="16"/>
                <w:szCs w:val="16"/>
                <w:lang w:val="hy-AM" w:eastAsia="ru-RU"/>
              </w:rPr>
            </w:pPr>
            <w:r w:rsidRPr="00AA79E9"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  <w:t>ք</w:t>
            </w:r>
            <w:r w:rsidRPr="00AA79E9">
              <w:rPr>
                <w:rFonts w:ascii="MS Mincho" w:eastAsia="MS Mincho" w:hAnsi="MS Mincho" w:cs="MS Mincho" w:hint="eastAsia"/>
                <w:b/>
                <w:sz w:val="16"/>
                <w:szCs w:val="16"/>
                <w:lang w:val="hy-AM" w:eastAsia="ru-RU"/>
              </w:rPr>
              <w:t>․</w:t>
            </w:r>
            <w:r w:rsidRPr="00AA79E9">
              <w:rPr>
                <w:rFonts w:ascii="Times Armenian" w:eastAsia="Times New Roman" w:hAnsi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AA79E9"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  <w:t>Վանաձոր</w:t>
            </w:r>
            <w:r w:rsidRPr="00AA79E9">
              <w:rPr>
                <w:rFonts w:ascii="Times Armenian" w:eastAsia="Times New Roman" w:hAnsi="Times Armenian"/>
                <w:b/>
                <w:sz w:val="16"/>
                <w:szCs w:val="16"/>
                <w:lang w:val="hy-AM" w:eastAsia="ru-RU"/>
              </w:rPr>
              <w:t>,</w:t>
            </w:r>
            <w:r w:rsidRPr="00AA79E9"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  <w:t>Տարոն</w:t>
            </w:r>
            <w:r w:rsidRPr="00AA79E9">
              <w:rPr>
                <w:rFonts w:ascii="Times Armenian" w:eastAsia="Times New Roman" w:hAnsi="Times Armenian"/>
                <w:b/>
                <w:sz w:val="16"/>
                <w:szCs w:val="16"/>
                <w:lang w:val="hy-AM" w:eastAsia="ru-RU"/>
              </w:rPr>
              <w:t xml:space="preserve"> 4,</w:t>
            </w:r>
          </w:p>
          <w:p w:rsidR="00160649" w:rsidRPr="00AA79E9" w:rsidRDefault="006C66F5" w:rsidP="00DB1332">
            <w:pPr>
              <w:widowControl w:val="0"/>
              <w:spacing w:before="0" w:after="0"/>
              <w:jc w:val="center"/>
              <w:rPr>
                <w:rFonts w:ascii="Times Armenian" w:eastAsia="Times New Roman" w:hAnsi="Times Armenian"/>
                <w:b/>
                <w:sz w:val="16"/>
                <w:szCs w:val="16"/>
                <w:lang w:val="hy-AM" w:eastAsia="ru-RU"/>
              </w:rPr>
            </w:pPr>
            <w:r w:rsidRPr="00AA79E9"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  <w:t>Սեբաստիա</w:t>
            </w:r>
            <w:r w:rsidRPr="00AA79E9">
              <w:rPr>
                <w:rFonts w:ascii="Times Armenian" w:eastAsia="Times New Roman" w:hAnsi="Times Armenian"/>
                <w:b/>
                <w:sz w:val="16"/>
                <w:szCs w:val="16"/>
                <w:lang w:val="hy-AM" w:eastAsia="ru-RU"/>
              </w:rPr>
              <w:t xml:space="preserve"> 60/8</w:t>
            </w:r>
          </w:p>
        </w:tc>
        <w:tc>
          <w:tcPr>
            <w:tcW w:w="25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AA79E9" w:rsidRDefault="006C66F5" w:rsidP="009C7032">
            <w:pPr>
              <w:widowControl w:val="0"/>
              <w:spacing w:before="0" w:after="0"/>
              <w:ind w:left="0" w:firstLine="0"/>
              <w:jc w:val="center"/>
              <w:rPr>
                <w:rFonts w:ascii="Times Armenian" w:eastAsia="Times New Roman" w:hAnsi="Times Armenian"/>
                <w:b/>
                <w:sz w:val="16"/>
                <w:szCs w:val="16"/>
                <w:lang w:val="hy-AM" w:eastAsia="ru-RU"/>
              </w:rPr>
            </w:pPr>
            <w:r w:rsidRPr="00AA79E9">
              <w:rPr>
                <w:rFonts w:ascii="Times Armenian" w:eastAsia="Times New Roman" w:hAnsi="Times Armenian"/>
                <w:b/>
                <w:sz w:val="16"/>
                <w:szCs w:val="16"/>
                <w:lang w:val="hy-AM" w:eastAsia="ru-RU"/>
              </w:rPr>
              <w:t>ananyan57@bk.ru</w:t>
            </w:r>
          </w:p>
        </w:tc>
        <w:tc>
          <w:tcPr>
            <w:tcW w:w="187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AA79E9" w:rsidRDefault="00B348DF" w:rsidP="009C7032">
            <w:pPr>
              <w:widowControl w:val="0"/>
              <w:spacing w:before="0" w:after="0"/>
              <w:ind w:left="0" w:firstLine="0"/>
              <w:jc w:val="center"/>
              <w:rPr>
                <w:rFonts w:ascii="Times Armenian" w:eastAsia="Times New Roman" w:hAnsi="Times Armenian"/>
                <w:b/>
                <w:sz w:val="16"/>
                <w:szCs w:val="16"/>
                <w:lang w:val="hy-AM" w:eastAsia="ru-RU"/>
              </w:rPr>
            </w:pPr>
            <w:r w:rsidRPr="00AA79E9">
              <w:rPr>
                <w:rFonts w:ascii="Times Armenian" w:eastAsia="Times New Roman" w:hAnsi="Times Armenian"/>
                <w:b/>
                <w:sz w:val="16"/>
                <w:szCs w:val="16"/>
                <w:lang w:val="hy-AM" w:eastAsia="ru-RU"/>
              </w:rPr>
              <w:t>1150016730410418</w:t>
            </w:r>
          </w:p>
        </w:tc>
        <w:tc>
          <w:tcPr>
            <w:tcW w:w="187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Pr="00AA79E9" w:rsidRDefault="006C66F5" w:rsidP="009C7032">
            <w:pPr>
              <w:widowControl w:val="0"/>
              <w:spacing w:before="0" w:after="0"/>
              <w:ind w:left="0" w:firstLine="0"/>
              <w:jc w:val="center"/>
              <w:rPr>
                <w:rFonts w:ascii="Times Armenian" w:eastAsia="Times New Roman" w:hAnsi="Times Armenian"/>
                <w:b/>
                <w:sz w:val="16"/>
                <w:szCs w:val="16"/>
                <w:lang w:val="hy-AM" w:eastAsia="ru-RU"/>
              </w:rPr>
            </w:pPr>
            <w:r w:rsidRPr="00AA79E9">
              <w:rPr>
                <w:rFonts w:ascii="Times Armenian" w:eastAsia="Times New Roman" w:hAnsi="Times Armenian"/>
                <w:b/>
                <w:sz w:val="16"/>
                <w:szCs w:val="16"/>
                <w:lang w:val="hy-AM" w:eastAsia="ru-RU"/>
              </w:rPr>
              <w:t>06967542</w:t>
            </w:r>
          </w:p>
        </w:tc>
      </w:tr>
      <w:tr w:rsidR="00160649" w:rsidRPr="0012476E" w:rsidTr="00DC661A">
        <w:trPr>
          <w:trHeight w:val="35"/>
        </w:trPr>
        <w:tc>
          <w:tcPr>
            <w:tcW w:w="11428" w:type="dxa"/>
            <w:gridSpan w:val="28"/>
            <w:shd w:val="clear" w:color="auto" w:fill="99CCFF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160649" w:rsidRPr="00253427" w:rsidTr="00DC661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9"/>
        </w:trPr>
        <w:tc>
          <w:tcPr>
            <w:tcW w:w="28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52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160649" w:rsidRPr="00253427" w:rsidTr="00DC661A">
        <w:trPr>
          <w:trHeight w:val="125"/>
        </w:trPr>
        <w:tc>
          <w:tcPr>
            <w:tcW w:w="11428" w:type="dxa"/>
            <w:gridSpan w:val="28"/>
            <w:shd w:val="clear" w:color="auto" w:fill="99CCFF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60649" w:rsidRPr="00253427" w:rsidTr="00DC661A">
        <w:trPr>
          <w:trHeight w:val="2653"/>
        </w:trPr>
        <w:tc>
          <w:tcPr>
            <w:tcW w:w="11428" w:type="dxa"/>
            <w:gridSpan w:val="28"/>
            <w:shd w:val="clear" w:color="auto" w:fill="auto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5 օրացուցային օրվա ընթացքում:</w:t>
            </w:r>
          </w:p>
          <w:p w:rsidR="00160649" w:rsidRDefault="00160649" w:rsidP="0016064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:rsidR="00160649" w:rsidRDefault="00160649" w:rsidP="0016064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160649" w:rsidRDefault="00160649" w:rsidP="0016064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:rsidR="00160649" w:rsidRDefault="00160649" w:rsidP="0016064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160649" w:rsidRDefault="00160649" w:rsidP="0016064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160649" w:rsidRDefault="00160649" w:rsidP="0016064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160649" w:rsidRDefault="00160649" w:rsidP="0016064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160649" w:rsidRDefault="00160649" w:rsidP="0016064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 gnumnervanadzor@mail.ru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t>9</w:t>
            </w:r>
          </w:p>
        </w:tc>
      </w:tr>
      <w:tr w:rsidR="00160649" w:rsidRPr="00253427" w:rsidTr="00DC661A">
        <w:trPr>
          <w:trHeight w:val="35"/>
        </w:trPr>
        <w:tc>
          <w:tcPr>
            <w:tcW w:w="11428" w:type="dxa"/>
            <w:gridSpan w:val="28"/>
            <w:shd w:val="clear" w:color="auto" w:fill="99CCFF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160649" w:rsidTr="00DC661A">
        <w:trPr>
          <w:trHeight w:val="473"/>
        </w:trPr>
        <w:tc>
          <w:tcPr>
            <w:tcW w:w="289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60649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29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:rsidR="00160649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armeps.am, gnumner.minfin.am</w:t>
            </w:r>
          </w:p>
        </w:tc>
      </w:tr>
      <w:tr w:rsidR="00160649" w:rsidTr="00DC661A">
        <w:trPr>
          <w:trHeight w:val="35"/>
        </w:trPr>
        <w:tc>
          <w:tcPr>
            <w:tcW w:w="11428" w:type="dxa"/>
            <w:gridSpan w:val="28"/>
            <w:shd w:val="clear" w:color="auto" w:fill="99CCFF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60649" w:rsidRPr="00253427" w:rsidTr="00DC661A">
        <w:trPr>
          <w:trHeight w:val="1173"/>
        </w:trPr>
        <w:tc>
          <w:tcPr>
            <w:tcW w:w="28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="00485AE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="00485AE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="00485AE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="00485AE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="00485AE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="00485AE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="00485AE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="00485AE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="00485AE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="00485AE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="00485AE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="00485AE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="00485AE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="00485AE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</w:p>
        </w:tc>
        <w:tc>
          <w:tcPr>
            <w:tcW w:w="852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հայտնաբերվել:</w:t>
            </w:r>
          </w:p>
        </w:tc>
      </w:tr>
      <w:tr w:rsidR="00160649" w:rsidRPr="00253427" w:rsidTr="00DC661A">
        <w:trPr>
          <w:trHeight w:val="35"/>
        </w:trPr>
        <w:tc>
          <w:tcPr>
            <w:tcW w:w="11428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60649" w:rsidRPr="00253427" w:rsidTr="00DC661A">
        <w:trPr>
          <w:trHeight w:val="425"/>
        </w:trPr>
        <w:tc>
          <w:tcPr>
            <w:tcW w:w="28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="00B00C6E" w:rsidRPr="00B00C6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00C6E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="00B00C6E" w:rsidRPr="00B00C6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="00B00C6E" w:rsidRPr="00B00C6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="00B00C6E" w:rsidRPr="00B00C6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="00B00C6E" w:rsidRPr="00B00C6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="00B00C6E" w:rsidRPr="00B00C6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="00B00C6E" w:rsidRPr="00B00C6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="00B00C6E" w:rsidRPr="00B00C6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52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Գնման գործընթացի վերաբերյալ ներկայացված բողոքներ չկան:</w:t>
            </w:r>
          </w:p>
        </w:tc>
      </w:tr>
      <w:tr w:rsidR="00160649" w:rsidRPr="00253427" w:rsidTr="00DC661A">
        <w:trPr>
          <w:trHeight w:val="35"/>
        </w:trPr>
        <w:tc>
          <w:tcPr>
            <w:tcW w:w="11428" w:type="dxa"/>
            <w:gridSpan w:val="28"/>
            <w:shd w:val="clear" w:color="auto" w:fill="99CCFF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60649" w:rsidTr="00DC661A">
        <w:trPr>
          <w:trHeight w:val="425"/>
        </w:trPr>
        <w:tc>
          <w:tcPr>
            <w:tcW w:w="28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52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160649" w:rsidTr="00DC661A">
        <w:trPr>
          <w:trHeight w:val="35"/>
        </w:trPr>
        <w:tc>
          <w:tcPr>
            <w:tcW w:w="11428" w:type="dxa"/>
            <w:gridSpan w:val="28"/>
            <w:shd w:val="clear" w:color="auto" w:fill="99CCFF"/>
            <w:vAlign w:val="center"/>
          </w:tcPr>
          <w:p w:rsidR="00160649" w:rsidRDefault="00160649" w:rsidP="00160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160649" w:rsidTr="00DC661A">
        <w:trPr>
          <w:trHeight w:val="226"/>
        </w:trPr>
        <w:tc>
          <w:tcPr>
            <w:tcW w:w="11428" w:type="dxa"/>
            <w:gridSpan w:val="28"/>
            <w:shd w:val="clear" w:color="auto" w:fill="auto"/>
            <w:vAlign w:val="center"/>
          </w:tcPr>
          <w:p w:rsidR="00160649" w:rsidRDefault="00160649" w:rsidP="0016064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60649" w:rsidTr="00DC661A">
        <w:trPr>
          <w:trHeight w:val="46"/>
        </w:trPr>
        <w:tc>
          <w:tcPr>
            <w:tcW w:w="33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Անուն, Ազգանուն</w:t>
            </w:r>
          </w:p>
        </w:tc>
        <w:tc>
          <w:tcPr>
            <w:tcW w:w="422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Հեռախոս</w:t>
            </w:r>
          </w:p>
        </w:tc>
        <w:tc>
          <w:tcPr>
            <w:tcW w:w="380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649" w:rsidRDefault="00160649" w:rsidP="0016064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Էլ. փոստի հասցեն</w:t>
            </w:r>
          </w:p>
        </w:tc>
      </w:tr>
      <w:tr w:rsidR="00160649" w:rsidTr="00DC661A">
        <w:trPr>
          <w:trHeight w:val="42"/>
        </w:trPr>
        <w:tc>
          <w:tcPr>
            <w:tcW w:w="3397" w:type="dxa"/>
            <w:gridSpan w:val="5"/>
            <w:shd w:val="clear" w:color="auto" w:fill="auto"/>
            <w:vAlign w:val="center"/>
          </w:tcPr>
          <w:p w:rsidR="00160649" w:rsidRDefault="00AA79E9" w:rsidP="001606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Տաթև Մաշին</w:t>
            </w:r>
            <w:r w:rsidR="00160649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յան</w:t>
            </w:r>
          </w:p>
        </w:tc>
        <w:tc>
          <w:tcPr>
            <w:tcW w:w="4227" w:type="dxa"/>
            <w:gridSpan w:val="14"/>
            <w:shd w:val="clear" w:color="auto" w:fill="auto"/>
            <w:vAlign w:val="center"/>
          </w:tcPr>
          <w:p w:rsidR="00160649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060</w:t>
            </w:r>
            <w:r w:rsidR="00AA79E9">
              <w:rPr>
                <w:rFonts w:ascii="Courier New" w:hAnsi="Courier New" w:cs="Courier New"/>
                <w:b/>
                <w:bCs/>
                <w:sz w:val="18"/>
                <w:szCs w:val="18"/>
              </w:rPr>
              <w:t> </w:t>
            </w:r>
            <w:r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650</w:t>
            </w:r>
            <w:r w:rsidR="00AA79E9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369</w:t>
            </w:r>
          </w:p>
        </w:tc>
        <w:tc>
          <w:tcPr>
            <w:tcW w:w="3804" w:type="dxa"/>
            <w:gridSpan w:val="9"/>
            <w:shd w:val="clear" w:color="auto" w:fill="auto"/>
            <w:vAlign w:val="center"/>
          </w:tcPr>
          <w:p w:rsidR="00160649" w:rsidRDefault="00160649" w:rsidP="001606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gnumnervanadzor@mail.ru</w:t>
            </w:r>
          </w:p>
        </w:tc>
      </w:tr>
    </w:tbl>
    <w:p w:rsidR="00384535" w:rsidRPr="00C1268C" w:rsidRDefault="00D9486C" w:rsidP="00C1268C">
      <w:pPr>
        <w:spacing w:before="0"/>
        <w:ind w:left="0" w:firstLine="0"/>
        <w:jc w:val="both"/>
        <w:rPr>
          <w:rFonts w:ascii="GHEA Grapalat" w:eastAsia="Times New Roman" w:hAnsi="GHEA Grapalat" w:cs="Sylfaen"/>
          <w:b/>
          <w:i/>
          <w:sz w:val="16"/>
          <w:szCs w:val="20"/>
          <w:lang w:val="hy-AM" w:eastAsia="ru-RU"/>
        </w:rPr>
      </w:pPr>
      <w:r w:rsidRPr="00C1268C">
        <w:rPr>
          <w:rFonts w:ascii="GHEA Grapalat" w:eastAsia="Times New Roman" w:hAnsi="GHEA Grapalat" w:cs="Sylfaen"/>
          <w:b/>
          <w:i/>
          <w:sz w:val="16"/>
          <w:szCs w:val="20"/>
          <w:u w:val="single"/>
          <w:lang w:val="hy-AM" w:eastAsia="ru-RU"/>
        </w:rPr>
        <w:t xml:space="preserve">Պատվիրատու </w:t>
      </w:r>
      <w:r w:rsidRPr="00C1268C">
        <w:rPr>
          <w:rFonts w:ascii="GHEA Grapalat" w:eastAsia="Times New Roman" w:hAnsi="GHEA Grapalat" w:cs="Sylfaen"/>
          <w:b/>
          <w:i/>
          <w:sz w:val="16"/>
          <w:szCs w:val="20"/>
          <w:lang w:val="hy-AM" w:eastAsia="ru-RU"/>
        </w:rPr>
        <w:t>«Վանաձորի համայնքապետարանի աշխատակազմ» ՀԿՀ</w:t>
      </w:r>
    </w:p>
    <w:p w:rsidR="00384535" w:rsidRDefault="00384535" w:rsidP="004D6E38">
      <w:pPr>
        <w:tabs>
          <w:tab w:val="left" w:pos="6804"/>
        </w:tabs>
        <w:spacing w:before="0" w:line="360" w:lineRule="auto"/>
        <w:jc w:val="both"/>
        <w:rPr>
          <w:rFonts w:ascii="GHEA Grapalat" w:eastAsia="Times New Roman" w:hAnsi="GHEA Grapalat" w:cs="Sylfaen"/>
          <w:b/>
          <w:i/>
          <w:sz w:val="20"/>
          <w:szCs w:val="20"/>
          <w:u w:val="single"/>
          <w:lang w:val="hy-AM" w:eastAsia="ru-RU"/>
        </w:rPr>
      </w:pPr>
    </w:p>
    <w:sectPr w:rsidR="00384535" w:rsidSect="000F2631">
      <w:pgSz w:w="11907" w:h="16840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3A8" w:rsidRDefault="00A373A8">
      <w:r>
        <w:separator/>
      </w:r>
    </w:p>
  </w:endnote>
  <w:endnote w:type="continuationSeparator" w:id="0">
    <w:p w:rsidR="00A373A8" w:rsidRDefault="00A37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default"/>
    <w:sig w:usb0="00000000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dobe Garamond Pro Bold"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3A8" w:rsidRDefault="00A373A8">
      <w:pPr>
        <w:spacing w:before="0" w:after="0"/>
      </w:pPr>
      <w:r>
        <w:separator/>
      </w:r>
    </w:p>
  </w:footnote>
  <w:footnote w:type="continuationSeparator" w:id="0">
    <w:p w:rsidR="00A373A8" w:rsidRDefault="00A373A8">
      <w:pPr>
        <w:spacing w:before="0" w:after="0"/>
      </w:pPr>
      <w:r>
        <w:continuationSeparator/>
      </w:r>
    </w:p>
  </w:footnote>
  <w:footnote w:id="1">
    <w:p w:rsidR="00384535" w:rsidRDefault="00E00E01">
      <w:pPr>
        <w:pStyle w:val="af5"/>
        <w:rPr>
          <w:rFonts w:ascii="Sylfaen" w:hAnsi="Sylfaen" w:cs="Sylfaen"/>
          <w:i/>
          <w:sz w:val="10"/>
          <w:szCs w:val="12"/>
        </w:rPr>
      </w:pPr>
      <w:r>
        <w:rPr>
          <w:rFonts w:ascii="GHEA Grapalat" w:hAnsi="GHEA Grapalat"/>
          <w:bCs/>
          <w:i/>
          <w:sz w:val="8"/>
          <w:szCs w:val="10"/>
        </w:rPr>
        <w:footnoteRef/>
      </w:r>
      <w:r>
        <w:rPr>
          <w:rFonts w:ascii="GHEA Grapalat" w:hAnsi="GHEA Grapalat"/>
          <w:bCs/>
          <w:i/>
          <w:sz w:val="10"/>
          <w:szCs w:val="12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2">
    <w:p w:rsidR="00384535" w:rsidRDefault="00E00E01">
      <w:pPr>
        <w:pStyle w:val="af5"/>
        <w:jc w:val="both"/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0"/>
          <w:szCs w:val="12"/>
        </w:rPr>
        <w:t>Լ</w:t>
      </w:r>
      <w:r>
        <w:rPr>
          <w:rFonts w:ascii="GHEA Grapalat" w:hAnsi="GHEA Grapalat"/>
          <w:bCs/>
          <w:i/>
          <w:sz w:val="10"/>
          <w:szCs w:val="12"/>
          <w:lang w:val="es-ES"/>
        </w:rPr>
        <w:t>րացնել տվյալ պայմանագրի շրջանակներումառկա ֆինանսական միջոցներով</w:t>
      </w:r>
      <w:r>
        <w:rPr>
          <w:rFonts w:ascii="GHEA Grapalat" w:hAnsi="GHEA Grapalat"/>
          <w:bCs/>
          <w:i/>
          <w:sz w:val="10"/>
          <w:szCs w:val="12"/>
        </w:rPr>
        <w:t xml:space="preserve">գնվելիք ապրանքների, ծառայությունների, աշխատանքների </w:t>
      </w:r>
      <w:r>
        <w:rPr>
          <w:rFonts w:ascii="GHEA Grapalat" w:hAnsi="GHEA Grapalat" w:cs="Sylfaen"/>
          <w:bCs/>
          <w:i/>
          <w:sz w:val="10"/>
          <w:szCs w:val="12"/>
        </w:rPr>
        <w:t>քանակը</w:t>
      </w:r>
      <w:r>
        <w:rPr>
          <w:rFonts w:ascii="GHEA Grapalat" w:hAnsi="GHEA Grapalat"/>
          <w:bCs/>
          <w:i/>
          <w:sz w:val="10"/>
          <w:szCs w:val="12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3">
    <w:p w:rsidR="00384535" w:rsidRDefault="00E00E01">
      <w:pPr>
        <w:pStyle w:val="af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0"/>
          <w:szCs w:val="12"/>
          <w:lang w:val="hy-AM"/>
        </w:rPr>
        <w:t xml:space="preserve">Եթետվյալ </w:t>
      </w:r>
      <w:r>
        <w:rPr>
          <w:rFonts w:ascii="GHEA Grapalat" w:hAnsi="GHEA Grapalat"/>
          <w:bCs/>
          <w:i/>
          <w:sz w:val="10"/>
          <w:szCs w:val="12"/>
        </w:rPr>
        <w:t>պայմանագրիշրջանակներում</w:t>
      </w:r>
      <w:r>
        <w:rPr>
          <w:rFonts w:ascii="GHEA Grapalat" w:hAnsi="GHEA Grapalat"/>
          <w:bCs/>
          <w:i/>
          <w:sz w:val="10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0"/>
          <w:szCs w:val="12"/>
        </w:rPr>
        <w:t>ապալ</w:t>
      </w:r>
      <w:r>
        <w:rPr>
          <w:rFonts w:ascii="GHEA Grapalat" w:hAnsi="GHEA Grapalat"/>
          <w:bCs/>
          <w:i/>
          <w:sz w:val="10"/>
          <w:szCs w:val="12"/>
          <w:lang w:val="es-ES"/>
        </w:rPr>
        <w:t>րացնել առկա ֆինանսական միջոցներով</w:t>
      </w:r>
      <w:r>
        <w:rPr>
          <w:rFonts w:ascii="GHEA Grapalat" w:hAnsi="GHEA Grapalat"/>
          <w:bCs/>
          <w:i/>
          <w:sz w:val="10"/>
          <w:szCs w:val="12"/>
        </w:rPr>
        <w:t>նախատեսվածգումարիչափը</w:t>
      </w:r>
      <w:r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0"/>
          <w:szCs w:val="12"/>
        </w:rPr>
        <w:t>իսկընդհանուրգումարըլրացնելկողքի</w:t>
      </w:r>
      <w:r>
        <w:rPr>
          <w:rFonts w:ascii="GHEA Grapalat" w:hAnsi="GHEA Grapalat"/>
          <w:bCs/>
          <w:i/>
          <w:sz w:val="10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0"/>
          <w:szCs w:val="12"/>
        </w:rPr>
        <w:t>ընդհանուր</w:t>
      </w:r>
      <w:r>
        <w:rPr>
          <w:rFonts w:ascii="GHEA Grapalat" w:hAnsi="GHEA Grapalat"/>
          <w:bCs/>
          <w:i/>
          <w:sz w:val="10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0"/>
          <w:szCs w:val="12"/>
        </w:rPr>
        <w:t>սյունակում</w:t>
      </w:r>
      <w:r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4">
    <w:p w:rsidR="00160649" w:rsidRPr="00B13CBE" w:rsidRDefault="00160649">
      <w:pPr>
        <w:pStyle w:val="af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B13CBE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B13CBE">
        <w:rPr>
          <w:rFonts w:ascii="GHEA Grapalat" w:hAnsi="GHEA Grapalat"/>
          <w:bCs/>
          <w:i/>
          <w:sz w:val="12"/>
          <w:szCs w:val="12"/>
        </w:rPr>
        <w:t>Նշվում</w:t>
      </w:r>
      <w:r w:rsidR="00B13CBE" w:rsidRPr="00B13CB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13CBE">
        <w:rPr>
          <w:rFonts w:ascii="GHEA Grapalat" w:hAnsi="GHEA Grapalat"/>
          <w:bCs/>
          <w:i/>
          <w:sz w:val="12"/>
          <w:szCs w:val="12"/>
        </w:rPr>
        <w:t>են</w:t>
      </w:r>
      <w:r w:rsidR="00B13CBE" w:rsidRPr="00B13CB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13CBE">
        <w:rPr>
          <w:rFonts w:ascii="GHEA Grapalat" w:hAnsi="GHEA Grapalat"/>
          <w:bCs/>
          <w:i/>
          <w:sz w:val="12"/>
          <w:szCs w:val="12"/>
        </w:rPr>
        <w:t>հրավերում</w:t>
      </w:r>
      <w:r w:rsidR="00B13CBE" w:rsidRPr="00B13CB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13CBE">
        <w:rPr>
          <w:rFonts w:ascii="GHEA Grapalat" w:hAnsi="GHEA Grapalat"/>
          <w:bCs/>
          <w:i/>
          <w:sz w:val="12"/>
          <w:szCs w:val="12"/>
        </w:rPr>
        <w:t>կատարված</w:t>
      </w:r>
      <w:r w:rsidR="00B13CBE" w:rsidRPr="00B13CB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13CBE">
        <w:rPr>
          <w:rFonts w:ascii="GHEA Grapalat" w:hAnsi="GHEA Grapalat"/>
          <w:bCs/>
          <w:i/>
          <w:sz w:val="12"/>
          <w:szCs w:val="12"/>
        </w:rPr>
        <w:t>բոլոր</w:t>
      </w:r>
      <w:r w:rsidR="00B13CBE" w:rsidRPr="00B13CB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13CBE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="00B13CBE" w:rsidRPr="00B13CB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13CBE">
        <w:rPr>
          <w:rFonts w:ascii="GHEA Grapalat" w:hAnsi="GHEA Grapalat"/>
          <w:bCs/>
          <w:i/>
          <w:sz w:val="12"/>
          <w:szCs w:val="12"/>
        </w:rPr>
        <w:t>ամսաթվերը</w:t>
      </w:r>
      <w:r w:rsidRPr="00B13CB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160649" w:rsidRPr="00B13CBE" w:rsidRDefault="00160649">
      <w:pPr>
        <w:pStyle w:val="af5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B13CBE">
        <w:rPr>
          <w:rStyle w:val="a4"/>
          <w:rFonts w:ascii="GHEA Grapalat" w:hAnsi="GHEA Grapalat"/>
          <w:i/>
          <w:sz w:val="12"/>
          <w:szCs w:val="12"/>
        </w:rPr>
        <w:footnoteRef/>
      </w:r>
      <w:r w:rsidRPr="00B13CBE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="00B13CBE" w:rsidRPr="00B13CB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13CBE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B13CBE">
        <w:rPr>
          <w:rFonts w:ascii="GHEA Grapalat" w:hAnsi="GHEA Grapalat"/>
          <w:bCs/>
          <w:i/>
          <w:sz w:val="12"/>
          <w:szCs w:val="12"/>
        </w:rPr>
        <w:t>ած</w:t>
      </w:r>
      <w:r w:rsidR="00B13CBE" w:rsidRPr="00B13CB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13CBE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="00B13CBE" w:rsidRPr="00B13CB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13CBE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="00B13CBE" w:rsidRPr="00B13CB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13CBE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="00B13CBE" w:rsidRPr="00B13CB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13CBE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="00B13CBE" w:rsidRPr="00B13CB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13CBE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="00B13CBE" w:rsidRPr="00B13CB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13CBE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="00B13CBE" w:rsidRPr="00B13CB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13CBE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B13CB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B13CBE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="00B13CBE" w:rsidRPr="00B13CB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13CBE"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 տվյալ հրավերով սահմանած փոխարժեքով` </w:t>
      </w:r>
      <w:r w:rsidRPr="00B13CBE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="00B13CBE" w:rsidRPr="00B13CB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13CBE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="00B13CBE" w:rsidRPr="00B13CB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13CBE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B13CB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160649" w:rsidRPr="00631E40" w:rsidRDefault="00160649">
      <w:pPr>
        <w:pStyle w:val="af5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31E40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631E40">
        <w:rPr>
          <w:rFonts w:ascii="GHEA Grapalat" w:hAnsi="GHEA Grapalat"/>
          <w:bCs/>
          <w:i/>
          <w:sz w:val="12"/>
          <w:szCs w:val="12"/>
        </w:rPr>
        <w:t>Եթե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պայմանագիրը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կնքվելու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է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ընդհանուր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արժեքով</w:t>
      </w:r>
      <w:r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631E40">
        <w:rPr>
          <w:rFonts w:ascii="GHEA Grapalat" w:hAnsi="GHEA Grapalat"/>
          <w:bCs/>
          <w:i/>
          <w:sz w:val="12"/>
          <w:szCs w:val="12"/>
        </w:rPr>
        <w:t>սակայն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նախատեսված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են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ավելի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քիչ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միջոցներ</w:t>
      </w:r>
      <w:r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631E40">
        <w:rPr>
          <w:rFonts w:ascii="GHEA Grapalat" w:hAnsi="GHEA Grapalat"/>
          <w:bCs/>
          <w:i/>
          <w:sz w:val="12"/>
          <w:szCs w:val="12"/>
        </w:rPr>
        <w:t>ապա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ընդհանուր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գինը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լրացնել</w:t>
      </w:r>
      <w:r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«Ընդհանուր»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սյունակում</w:t>
      </w:r>
      <w:r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631E40">
        <w:rPr>
          <w:rFonts w:ascii="GHEA Grapalat" w:hAnsi="GHEA Grapalat"/>
          <w:bCs/>
          <w:i/>
          <w:sz w:val="12"/>
          <w:szCs w:val="12"/>
        </w:rPr>
        <w:t>իսկ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առկա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ֆինանսական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միջոցների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մասով</w:t>
      </w:r>
      <w:r w:rsidRPr="00631E40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631E40">
        <w:rPr>
          <w:rFonts w:ascii="GHEA Grapalat" w:hAnsi="GHEA Grapalat"/>
          <w:bCs/>
          <w:i/>
          <w:sz w:val="12"/>
          <w:szCs w:val="12"/>
        </w:rPr>
        <w:t>Առկա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ֆինանսական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միջոցներով</w:t>
      </w:r>
      <w:r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631E40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631E40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160649" w:rsidRPr="00631E40" w:rsidRDefault="00160649">
      <w:pPr>
        <w:pStyle w:val="af5"/>
        <w:rPr>
          <w:rFonts w:ascii="GHEA Grapalat" w:hAnsi="GHEA Grapalat"/>
          <w:i/>
          <w:sz w:val="12"/>
          <w:szCs w:val="12"/>
          <w:lang w:val="es-ES"/>
        </w:rPr>
      </w:pPr>
      <w:r w:rsidRPr="00631E40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631E40">
        <w:rPr>
          <w:rFonts w:ascii="GHEA Grapalat" w:hAnsi="GHEA Grapalat"/>
          <w:bCs/>
          <w:i/>
          <w:sz w:val="12"/>
          <w:szCs w:val="12"/>
        </w:rPr>
        <w:t>Չի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լրացվում</w:t>
      </w:r>
      <w:r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631E40">
        <w:rPr>
          <w:rFonts w:ascii="GHEA Grapalat" w:hAnsi="GHEA Grapalat"/>
          <w:bCs/>
          <w:i/>
          <w:sz w:val="12"/>
          <w:szCs w:val="12"/>
        </w:rPr>
        <w:t>եթե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պայմանագրի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կողմ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է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հանդիսանում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Հայաստանի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հարկ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վճարողի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հաշվարկային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հաշիվչ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ունեցող</w:t>
      </w:r>
      <w:r w:rsidR="00631E40" w:rsidRPr="00631E40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31E40">
        <w:rPr>
          <w:rFonts w:ascii="GHEA Grapalat" w:hAnsi="GHEA Grapalat"/>
          <w:bCs/>
          <w:i/>
          <w:sz w:val="12"/>
          <w:szCs w:val="12"/>
        </w:rPr>
        <w:t>անձը</w:t>
      </w:r>
      <w:r w:rsidRPr="00631E40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0398F"/>
    <w:multiLevelType w:val="hybridMultilevel"/>
    <w:tmpl w:val="733660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5D5727"/>
    <w:multiLevelType w:val="hybridMultilevel"/>
    <w:tmpl w:val="735ABCF4"/>
    <w:lvl w:ilvl="0" w:tplc="C35082B8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GHEA Grapalat" w:eastAsia="Times New Roman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">
    <w:nsid w:val="5F8A6F34"/>
    <w:multiLevelType w:val="hybridMultilevel"/>
    <w:tmpl w:val="BECC51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2949"/>
    <w:rsid w:val="0000373E"/>
    <w:rsid w:val="00011177"/>
    <w:rsid w:val="000113B7"/>
    <w:rsid w:val="00012170"/>
    <w:rsid w:val="000274F5"/>
    <w:rsid w:val="00035B5A"/>
    <w:rsid w:val="00041C9B"/>
    <w:rsid w:val="000435DA"/>
    <w:rsid w:val="00044953"/>
    <w:rsid w:val="00044EA8"/>
    <w:rsid w:val="00046CCF"/>
    <w:rsid w:val="00051ECE"/>
    <w:rsid w:val="0005391F"/>
    <w:rsid w:val="00054371"/>
    <w:rsid w:val="0005593F"/>
    <w:rsid w:val="00056B6A"/>
    <w:rsid w:val="00060261"/>
    <w:rsid w:val="00061F36"/>
    <w:rsid w:val="00066617"/>
    <w:rsid w:val="0007090E"/>
    <w:rsid w:val="00073D66"/>
    <w:rsid w:val="00075DDE"/>
    <w:rsid w:val="00080527"/>
    <w:rsid w:val="00087344"/>
    <w:rsid w:val="00091D62"/>
    <w:rsid w:val="0009267D"/>
    <w:rsid w:val="00094221"/>
    <w:rsid w:val="00094650"/>
    <w:rsid w:val="00094A50"/>
    <w:rsid w:val="000A2C60"/>
    <w:rsid w:val="000A7A7B"/>
    <w:rsid w:val="000B0199"/>
    <w:rsid w:val="000B088E"/>
    <w:rsid w:val="000B1192"/>
    <w:rsid w:val="000B248C"/>
    <w:rsid w:val="000B4655"/>
    <w:rsid w:val="000B48DF"/>
    <w:rsid w:val="000C1155"/>
    <w:rsid w:val="000C1244"/>
    <w:rsid w:val="000C46EF"/>
    <w:rsid w:val="000C4C42"/>
    <w:rsid w:val="000E3663"/>
    <w:rsid w:val="000E4F81"/>
    <w:rsid w:val="000E4FF1"/>
    <w:rsid w:val="000F2631"/>
    <w:rsid w:val="000F376D"/>
    <w:rsid w:val="0010203B"/>
    <w:rsid w:val="001021B0"/>
    <w:rsid w:val="0010793E"/>
    <w:rsid w:val="00107A56"/>
    <w:rsid w:val="00112B42"/>
    <w:rsid w:val="00122E62"/>
    <w:rsid w:val="00123592"/>
    <w:rsid w:val="0012476E"/>
    <w:rsid w:val="00126BA0"/>
    <w:rsid w:val="0013416A"/>
    <w:rsid w:val="001411D4"/>
    <w:rsid w:val="00142809"/>
    <w:rsid w:val="00144C6C"/>
    <w:rsid w:val="00147E0F"/>
    <w:rsid w:val="0015591F"/>
    <w:rsid w:val="00160649"/>
    <w:rsid w:val="00167FE9"/>
    <w:rsid w:val="00171A1F"/>
    <w:rsid w:val="001841C6"/>
    <w:rsid w:val="0018422F"/>
    <w:rsid w:val="0019144D"/>
    <w:rsid w:val="00191609"/>
    <w:rsid w:val="00193F29"/>
    <w:rsid w:val="0019612F"/>
    <w:rsid w:val="001A0559"/>
    <w:rsid w:val="001A0EC7"/>
    <w:rsid w:val="001A1999"/>
    <w:rsid w:val="001A256F"/>
    <w:rsid w:val="001A6CF4"/>
    <w:rsid w:val="001B19AC"/>
    <w:rsid w:val="001B79C8"/>
    <w:rsid w:val="001C1BE1"/>
    <w:rsid w:val="001D1D71"/>
    <w:rsid w:val="001D2B46"/>
    <w:rsid w:val="001D5273"/>
    <w:rsid w:val="001D5367"/>
    <w:rsid w:val="001E0091"/>
    <w:rsid w:val="001E03CE"/>
    <w:rsid w:val="001E1313"/>
    <w:rsid w:val="001F5D4C"/>
    <w:rsid w:val="00206AED"/>
    <w:rsid w:val="002070EA"/>
    <w:rsid w:val="00211E59"/>
    <w:rsid w:val="00216D63"/>
    <w:rsid w:val="0022627E"/>
    <w:rsid w:val="0022631D"/>
    <w:rsid w:val="00230530"/>
    <w:rsid w:val="002324BB"/>
    <w:rsid w:val="0023607F"/>
    <w:rsid w:val="00242F04"/>
    <w:rsid w:val="00247610"/>
    <w:rsid w:val="00253427"/>
    <w:rsid w:val="00254441"/>
    <w:rsid w:val="00255962"/>
    <w:rsid w:val="002565F4"/>
    <w:rsid w:val="00256EFE"/>
    <w:rsid w:val="002664D4"/>
    <w:rsid w:val="002762E5"/>
    <w:rsid w:val="00276752"/>
    <w:rsid w:val="00280007"/>
    <w:rsid w:val="002846FE"/>
    <w:rsid w:val="00285B8D"/>
    <w:rsid w:val="00285F2F"/>
    <w:rsid w:val="00286254"/>
    <w:rsid w:val="00292E53"/>
    <w:rsid w:val="00295B92"/>
    <w:rsid w:val="002A14E8"/>
    <w:rsid w:val="002A3285"/>
    <w:rsid w:val="002A7634"/>
    <w:rsid w:val="002C2BC6"/>
    <w:rsid w:val="002C3B1F"/>
    <w:rsid w:val="002D570F"/>
    <w:rsid w:val="002E2510"/>
    <w:rsid w:val="002E4E6F"/>
    <w:rsid w:val="002E7625"/>
    <w:rsid w:val="002E7BFC"/>
    <w:rsid w:val="002F16CC"/>
    <w:rsid w:val="002F1FEB"/>
    <w:rsid w:val="002F7646"/>
    <w:rsid w:val="002F7A3E"/>
    <w:rsid w:val="0030147C"/>
    <w:rsid w:val="00304B07"/>
    <w:rsid w:val="00313C39"/>
    <w:rsid w:val="0032031F"/>
    <w:rsid w:val="003240CB"/>
    <w:rsid w:val="003269E9"/>
    <w:rsid w:val="00331967"/>
    <w:rsid w:val="00331FEC"/>
    <w:rsid w:val="00334866"/>
    <w:rsid w:val="0033574C"/>
    <w:rsid w:val="003367AD"/>
    <w:rsid w:val="00342FFF"/>
    <w:rsid w:val="003470F3"/>
    <w:rsid w:val="003500B8"/>
    <w:rsid w:val="00350305"/>
    <w:rsid w:val="00350881"/>
    <w:rsid w:val="00354B91"/>
    <w:rsid w:val="0036255A"/>
    <w:rsid w:val="00364022"/>
    <w:rsid w:val="003653D0"/>
    <w:rsid w:val="00365A50"/>
    <w:rsid w:val="0036661E"/>
    <w:rsid w:val="00371B12"/>
    <w:rsid w:val="00371B1D"/>
    <w:rsid w:val="00374314"/>
    <w:rsid w:val="00374EBF"/>
    <w:rsid w:val="00375332"/>
    <w:rsid w:val="00377754"/>
    <w:rsid w:val="00380907"/>
    <w:rsid w:val="00384535"/>
    <w:rsid w:val="00385C8D"/>
    <w:rsid w:val="00386E88"/>
    <w:rsid w:val="00390D0B"/>
    <w:rsid w:val="00392A38"/>
    <w:rsid w:val="0039317F"/>
    <w:rsid w:val="0039446D"/>
    <w:rsid w:val="003A099A"/>
    <w:rsid w:val="003A0CD7"/>
    <w:rsid w:val="003A0CE5"/>
    <w:rsid w:val="003A5CE6"/>
    <w:rsid w:val="003B2758"/>
    <w:rsid w:val="003C192D"/>
    <w:rsid w:val="003C4AD3"/>
    <w:rsid w:val="003C4BE0"/>
    <w:rsid w:val="003D4206"/>
    <w:rsid w:val="003D55BB"/>
    <w:rsid w:val="003E3D40"/>
    <w:rsid w:val="003E5F0D"/>
    <w:rsid w:val="003E6978"/>
    <w:rsid w:val="003E752C"/>
    <w:rsid w:val="003F52F3"/>
    <w:rsid w:val="003F6491"/>
    <w:rsid w:val="003F6EA0"/>
    <w:rsid w:val="00401C7C"/>
    <w:rsid w:val="004160CC"/>
    <w:rsid w:val="004163EC"/>
    <w:rsid w:val="00433E3C"/>
    <w:rsid w:val="004471DA"/>
    <w:rsid w:val="00472069"/>
    <w:rsid w:val="0047379D"/>
    <w:rsid w:val="00474C2F"/>
    <w:rsid w:val="004764CD"/>
    <w:rsid w:val="004806E2"/>
    <w:rsid w:val="00482B86"/>
    <w:rsid w:val="00485AE5"/>
    <w:rsid w:val="004875E0"/>
    <w:rsid w:val="00490441"/>
    <w:rsid w:val="00495572"/>
    <w:rsid w:val="00497FB6"/>
    <w:rsid w:val="004A3A3C"/>
    <w:rsid w:val="004A4AE7"/>
    <w:rsid w:val="004C2458"/>
    <w:rsid w:val="004C5C6C"/>
    <w:rsid w:val="004C6196"/>
    <w:rsid w:val="004C6985"/>
    <w:rsid w:val="004D078F"/>
    <w:rsid w:val="004D19EA"/>
    <w:rsid w:val="004D2346"/>
    <w:rsid w:val="004D517C"/>
    <w:rsid w:val="004D6E38"/>
    <w:rsid w:val="004E31F0"/>
    <w:rsid w:val="004E376E"/>
    <w:rsid w:val="004E71DC"/>
    <w:rsid w:val="004E74A6"/>
    <w:rsid w:val="004F3F8E"/>
    <w:rsid w:val="004F5E26"/>
    <w:rsid w:val="004F7AC7"/>
    <w:rsid w:val="005014BC"/>
    <w:rsid w:val="00501ADC"/>
    <w:rsid w:val="00503BCC"/>
    <w:rsid w:val="005056C6"/>
    <w:rsid w:val="005104A1"/>
    <w:rsid w:val="00512B2F"/>
    <w:rsid w:val="00514E2A"/>
    <w:rsid w:val="00516141"/>
    <w:rsid w:val="00521BD0"/>
    <w:rsid w:val="005233C8"/>
    <w:rsid w:val="00524292"/>
    <w:rsid w:val="005246B2"/>
    <w:rsid w:val="00531D5C"/>
    <w:rsid w:val="00534FCD"/>
    <w:rsid w:val="00536B18"/>
    <w:rsid w:val="00546023"/>
    <w:rsid w:val="00550017"/>
    <w:rsid w:val="005505C3"/>
    <w:rsid w:val="00551BE8"/>
    <w:rsid w:val="00563192"/>
    <w:rsid w:val="005653B0"/>
    <w:rsid w:val="0057328C"/>
    <w:rsid w:val="005737F9"/>
    <w:rsid w:val="0058071E"/>
    <w:rsid w:val="005839E4"/>
    <w:rsid w:val="005849BF"/>
    <w:rsid w:val="0059189E"/>
    <w:rsid w:val="00593900"/>
    <w:rsid w:val="00593D9A"/>
    <w:rsid w:val="005952D9"/>
    <w:rsid w:val="005A0175"/>
    <w:rsid w:val="005A7462"/>
    <w:rsid w:val="005B1984"/>
    <w:rsid w:val="005B5605"/>
    <w:rsid w:val="005B75C1"/>
    <w:rsid w:val="005B7C21"/>
    <w:rsid w:val="005C153A"/>
    <w:rsid w:val="005C1FCE"/>
    <w:rsid w:val="005C4896"/>
    <w:rsid w:val="005C7B82"/>
    <w:rsid w:val="005D2178"/>
    <w:rsid w:val="005D5FBD"/>
    <w:rsid w:val="005D795E"/>
    <w:rsid w:val="005E11EA"/>
    <w:rsid w:val="005E2406"/>
    <w:rsid w:val="005E26D7"/>
    <w:rsid w:val="005E4A8A"/>
    <w:rsid w:val="005E5932"/>
    <w:rsid w:val="005E72C9"/>
    <w:rsid w:val="005F243A"/>
    <w:rsid w:val="005F2A90"/>
    <w:rsid w:val="00602151"/>
    <w:rsid w:val="00607C9A"/>
    <w:rsid w:val="006100C7"/>
    <w:rsid w:val="00611138"/>
    <w:rsid w:val="00616D04"/>
    <w:rsid w:val="00616E2F"/>
    <w:rsid w:val="00617CA8"/>
    <w:rsid w:val="0062004D"/>
    <w:rsid w:val="00620052"/>
    <w:rsid w:val="0062304E"/>
    <w:rsid w:val="00630EED"/>
    <w:rsid w:val="00631E40"/>
    <w:rsid w:val="00632B7C"/>
    <w:rsid w:val="00633176"/>
    <w:rsid w:val="00635675"/>
    <w:rsid w:val="00640DA8"/>
    <w:rsid w:val="00642430"/>
    <w:rsid w:val="00646760"/>
    <w:rsid w:val="00651210"/>
    <w:rsid w:val="00661329"/>
    <w:rsid w:val="00661596"/>
    <w:rsid w:val="00661B37"/>
    <w:rsid w:val="00664510"/>
    <w:rsid w:val="006742AF"/>
    <w:rsid w:val="00677738"/>
    <w:rsid w:val="00680AB0"/>
    <w:rsid w:val="00682171"/>
    <w:rsid w:val="00690C0B"/>
    <w:rsid w:val="00690ECB"/>
    <w:rsid w:val="00695042"/>
    <w:rsid w:val="00695D5F"/>
    <w:rsid w:val="006977BB"/>
    <w:rsid w:val="006A2942"/>
    <w:rsid w:val="006A38B4"/>
    <w:rsid w:val="006B14F5"/>
    <w:rsid w:val="006B2E21"/>
    <w:rsid w:val="006B3F3F"/>
    <w:rsid w:val="006B7844"/>
    <w:rsid w:val="006B7BC5"/>
    <w:rsid w:val="006C0266"/>
    <w:rsid w:val="006C66F5"/>
    <w:rsid w:val="006C6FFA"/>
    <w:rsid w:val="006D1DAD"/>
    <w:rsid w:val="006D3EB1"/>
    <w:rsid w:val="006D3FDA"/>
    <w:rsid w:val="006E0B4C"/>
    <w:rsid w:val="006E0D92"/>
    <w:rsid w:val="006E163C"/>
    <w:rsid w:val="006E1A83"/>
    <w:rsid w:val="006E2037"/>
    <w:rsid w:val="006E2095"/>
    <w:rsid w:val="006E6C6D"/>
    <w:rsid w:val="006F2779"/>
    <w:rsid w:val="006F3F80"/>
    <w:rsid w:val="007021FC"/>
    <w:rsid w:val="00702FB4"/>
    <w:rsid w:val="007060FC"/>
    <w:rsid w:val="00706CF7"/>
    <w:rsid w:val="00714511"/>
    <w:rsid w:val="0071689F"/>
    <w:rsid w:val="00733914"/>
    <w:rsid w:val="007410B0"/>
    <w:rsid w:val="00741863"/>
    <w:rsid w:val="00751EEA"/>
    <w:rsid w:val="007541B6"/>
    <w:rsid w:val="00755141"/>
    <w:rsid w:val="00762D8A"/>
    <w:rsid w:val="00766EC8"/>
    <w:rsid w:val="007717CC"/>
    <w:rsid w:val="007732E7"/>
    <w:rsid w:val="00774B04"/>
    <w:rsid w:val="0078263A"/>
    <w:rsid w:val="007826CE"/>
    <w:rsid w:val="00782A70"/>
    <w:rsid w:val="0078682E"/>
    <w:rsid w:val="00790C54"/>
    <w:rsid w:val="0079764D"/>
    <w:rsid w:val="007A0C71"/>
    <w:rsid w:val="007A729B"/>
    <w:rsid w:val="007B7660"/>
    <w:rsid w:val="007C3F9A"/>
    <w:rsid w:val="007C6653"/>
    <w:rsid w:val="007D0106"/>
    <w:rsid w:val="007D7C5E"/>
    <w:rsid w:val="007E23FC"/>
    <w:rsid w:val="007E5BEE"/>
    <w:rsid w:val="007E606F"/>
    <w:rsid w:val="007F10C3"/>
    <w:rsid w:val="007F476A"/>
    <w:rsid w:val="007F5E33"/>
    <w:rsid w:val="008012DC"/>
    <w:rsid w:val="0080360C"/>
    <w:rsid w:val="00804D5F"/>
    <w:rsid w:val="00810107"/>
    <w:rsid w:val="008130D2"/>
    <w:rsid w:val="008133F0"/>
    <w:rsid w:val="0081420B"/>
    <w:rsid w:val="00821909"/>
    <w:rsid w:val="00822AD1"/>
    <w:rsid w:val="00825BD6"/>
    <w:rsid w:val="00826B87"/>
    <w:rsid w:val="00837F00"/>
    <w:rsid w:val="00847420"/>
    <w:rsid w:val="008502B8"/>
    <w:rsid w:val="00850A45"/>
    <w:rsid w:val="00850DA9"/>
    <w:rsid w:val="00851241"/>
    <w:rsid w:val="00851FCD"/>
    <w:rsid w:val="008616D5"/>
    <w:rsid w:val="0086376E"/>
    <w:rsid w:val="00867F13"/>
    <w:rsid w:val="00871FF2"/>
    <w:rsid w:val="00872141"/>
    <w:rsid w:val="0087411D"/>
    <w:rsid w:val="0088214F"/>
    <w:rsid w:val="008827B6"/>
    <w:rsid w:val="008834CE"/>
    <w:rsid w:val="00883D60"/>
    <w:rsid w:val="00892C5A"/>
    <w:rsid w:val="008958C4"/>
    <w:rsid w:val="008B37D4"/>
    <w:rsid w:val="008C006E"/>
    <w:rsid w:val="008C39C0"/>
    <w:rsid w:val="008C4E62"/>
    <w:rsid w:val="008D1F01"/>
    <w:rsid w:val="008D784D"/>
    <w:rsid w:val="008E493A"/>
    <w:rsid w:val="008E6F23"/>
    <w:rsid w:val="008E7F09"/>
    <w:rsid w:val="008F7331"/>
    <w:rsid w:val="009039EF"/>
    <w:rsid w:val="0090703A"/>
    <w:rsid w:val="009113FB"/>
    <w:rsid w:val="009205B6"/>
    <w:rsid w:val="00922A5A"/>
    <w:rsid w:val="00925533"/>
    <w:rsid w:val="009500D5"/>
    <w:rsid w:val="00950401"/>
    <w:rsid w:val="00951D24"/>
    <w:rsid w:val="00953DA0"/>
    <w:rsid w:val="009547A3"/>
    <w:rsid w:val="00955298"/>
    <w:rsid w:val="009609B8"/>
    <w:rsid w:val="0096432A"/>
    <w:rsid w:val="00965A5B"/>
    <w:rsid w:val="00967EF2"/>
    <w:rsid w:val="00972DDB"/>
    <w:rsid w:val="0097381B"/>
    <w:rsid w:val="00975670"/>
    <w:rsid w:val="00980DA0"/>
    <w:rsid w:val="009815B9"/>
    <w:rsid w:val="00982CB0"/>
    <w:rsid w:val="009960CA"/>
    <w:rsid w:val="009A074E"/>
    <w:rsid w:val="009B2AA3"/>
    <w:rsid w:val="009B4F6F"/>
    <w:rsid w:val="009C2A5A"/>
    <w:rsid w:val="009C5E0F"/>
    <w:rsid w:val="009C7032"/>
    <w:rsid w:val="009D17EE"/>
    <w:rsid w:val="009D7608"/>
    <w:rsid w:val="009E75FF"/>
    <w:rsid w:val="009F10A9"/>
    <w:rsid w:val="009F700C"/>
    <w:rsid w:val="00A0268D"/>
    <w:rsid w:val="00A047A2"/>
    <w:rsid w:val="00A06057"/>
    <w:rsid w:val="00A109AC"/>
    <w:rsid w:val="00A10D3B"/>
    <w:rsid w:val="00A12E40"/>
    <w:rsid w:val="00A13F3E"/>
    <w:rsid w:val="00A1457F"/>
    <w:rsid w:val="00A15D64"/>
    <w:rsid w:val="00A21515"/>
    <w:rsid w:val="00A24754"/>
    <w:rsid w:val="00A27C27"/>
    <w:rsid w:val="00A306F5"/>
    <w:rsid w:val="00A30AD8"/>
    <w:rsid w:val="00A30B10"/>
    <w:rsid w:val="00A31820"/>
    <w:rsid w:val="00A34189"/>
    <w:rsid w:val="00A373A8"/>
    <w:rsid w:val="00A441A1"/>
    <w:rsid w:val="00A44B6B"/>
    <w:rsid w:val="00A50D87"/>
    <w:rsid w:val="00A61C74"/>
    <w:rsid w:val="00A65CA4"/>
    <w:rsid w:val="00A72951"/>
    <w:rsid w:val="00A72E3B"/>
    <w:rsid w:val="00A747E4"/>
    <w:rsid w:val="00A75080"/>
    <w:rsid w:val="00A81C57"/>
    <w:rsid w:val="00A8393D"/>
    <w:rsid w:val="00A907A2"/>
    <w:rsid w:val="00A907CA"/>
    <w:rsid w:val="00A90F51"/>
    <w:rsid w:val="00A93591"/>
    <w:rsid w:val="00A94091"/>
    <w:rsid w:val="00A965DF"/>
    <w:rsid w:val="00A9667E"/>
    <w:rsid w:val="00AA19D8"/>
    <w:rsid w:val="00AA32E4"/>
    <w:rsid w:val="00AA4976"/>
    <w:rsid w:val="00AA79E9"/>
    <w:rsid w:val="00AB0581"/>
    <w:rsid w:val="00AB18E6"/>
    <w:rsid w:val="00AB20CD"/>
    <w:rsid w:val="00AB5BD4"/>
    <w:rsid w:val="00AC1F79"/>
    <w:rsid w:val="00AC2AA0"/>
    <w:rsid w:val="00AC4F19"/>
    <w:rsid w:val="00AC6AF7"/>
    <w:rsid w:val="00AD07B9"/>
    <w:rsid w:val="00AD59DC"/>
    <w:rsid w:val="00AD663A"/>
    <w:rsid w:val="00AE29F6"/>
    <w:rsid w:val="00AE4C7C"/>
    <w:rsid w:val="00AE6D21"/>
    <w:rsid w:val="00AF090F"/>
    <w:rsid w:val="00AF3050"/>
    <w:rsid w:val="00B00C6E"/>
    <w:rsid w:val="00B01379"/>
    <w:rsid w:val="00B01A54"/>
    <w:rsid w:val="00B036EB"/>
    <w:rsid w:val="00B03874"/>
    <w:rsid w:val="00B05AB0"/>
    <w:rsid w:val="00B10523"/>
    <w:rsid w:val="00B11C02"/>
    <w:rsid w:val="00B13CBE"/>
    <w:rsid w:val="00B20208"/>
    <w:rsid w:val="00B20E70"/>
    <w:rsid w:val="00B261A6"/>
    <w:rsid w:val="00B26B58"/>
    <w:rsid w:val="00B27C42"/>
    <w:rsid w:val="00B318DA"/>
    <w:rsid w:val="00B3332B"/>
    <w:rsid w:val="00B348DF"/>
    <w:rsid w:val="00B379D4"/>
    <w:rsid w:val="00B4010D"/>
    <w:rsid w:val="00B4287C"/>
    <w:rsid w:val="00B4617E"/>
    <w:rsid w:val="00B50110"/>
    <w:rsid w:val="00B54AB3"/>
    <w:rsid w:val="00B565C2"/>
    <w:rsid w:val="00B60085"/>
    <w:rsid w:val="00B60925"/>
    <w:rsid w:val="00B62933"/>
    <w:rsid w:val="00B713C6"/>
    <w:rsid w:val="00B75762"/>
    <w:rsid w:val="00B75C43"/>
    <w:rsid w:val="00B7705B"/>
    <w:rsid w:val="00B80702"/>
    <w:rsid w:val="00B819DC"/>
    <w:rsid w:val="00B84606"/>
    <w:rsid w:val="00B847EE"/>
    <w:rsid w:val="00B90CB3"/>
    <w:rsid w:val="00B91DE2"/>
    <w:rsid w:val="00B94EA2"/>
    <w:rsid w:val="00B955E4"/>
    <w:rsid w:val="00B97FCD"/>
    <w:rsid w:val="00BA03B0"/>
    <w:rsid w:val="00BA256F"/>
    <w:rsid w:val="00BA7BD7"/>
    <w:rsid w:val="00BB0477"/>
    <w:rsid w:val="00BB09D7"/>
    <w:rsid w:val="00BB0A93"/>
    <w:rsid w:val="00BB2829"/>
    <w:rsid w:val="00BC3F72"/>
    <w:rsid w:val="00BC75CD"/>
    <w:rsid w:val="00BD3A59"/>
    <w:rsid w:val="00BD3D4E"/>
    <w:rsid w:val="00BE55CC"/>
    <w:rsid w:val="00BF1465"/>
    <w:rsid w:val="00BF4745"/>
    <w:rsid w:val="00C01F0C"/>
    <w:rsid w:val="00C02D44"/>
    <w:rsid w:val="00C04176"/>
    <w:rsid w:val="00C056C5"/>
    <w:rsid w:val="00C060C2"/>
    <w:rsid w:val="00C114D4"/>
    <w:rsid w:val="00C1228F"/>
    <w:rsid w:val="00C1268C"/>
    <w:rsid w:val="00C13B25"/>
    <w:rsid w:val="00C148EA"/>
    <w:rsid w:val="00C2179C"/>
    <w:rsid w:val="00C24678"/>
    <w:rsid w:val="00C26A15"/>
    <w:rsid w:val="00C35BE6"/>
    <w:rsid w:val="00C37B40"/>
    <w:rsid w:val="00C46E2B"/>
    <w:rsid w:val="00C47857"/>
    <w:rsid w:val="00C51D5C"/>
    <w:rsid w:val="00C51FD1"/>
    <w:rsid w:val="00C5219D"/>
    <w:rsid w:val="00C60FAA"/>
    <w:rsid w:val="00C62530"/>
    <w:rsid w:val="00C66974"/>
    <w:rsid w:val="00C67570"/>
    <w:rsid w:val="00C71049"/>
    <w:rsid w:val="00C71624"/>
    <w:rsid w:val="00C735E6"/>
    <w:rsid w:val="00C7486F"/>
    <w:rsid w:val="00C74DF2"/>
    <w:rsid w:val="00C80D9B"/>
    <w:rsid w:val="00C81427"/>
    <w:rsid w:val="00C81AD1"/>
    <w:rsid w:val="00C82A98"/>
    <w:rsid w:val="00C83198"/>
    <w:rsid w:val="00C84DF7"/>
    <w:rsid w:val="00C854CD"/>
    <w:rsid w:val="00C95BE2"/>
    <w:rsid w:val="00C96337"/>
    <w:rsid w:val="00C96BED"/>
    <w:rsid w:val="00CA177E"/>
    <w:rsid w:val="00CA53BB"/>
    <w:rsid w:val="00CA5768"/>
    <w:rsid w:val="00CA5945"/>
    <w:rsid w:val="00CA5E27"/>
    <w:rsid w:val="00CB44D2"/>
    <w:rsid w:val="00CB568E"/>
    <w:rsid w:val="00CB6105"/>
    <w:rsid w:val="00CB78FF"/>
    <w:rsid w:val="00CC1F23"/>
    <w:rsid w:val="00CC5D98"/>
    <w:rsid w:val="00CD0B6B"/>
    <w:rsid w:val="00CD2471"/>
    <w:rsid w:val="00CD3370"/>
    <w:rsid w:val="00CE4AEA"/>
    <w:rsid w:val="00CE66A8"/>
    <w:rsid w:val="00CE7CC2"/>
    <w:rsid w:val="00CF056C"/>
    <w:rsid w:val="00CF1F70"/>
    <w:rsid w:val="00CF7050"/>
    <w:rsid w:val="00D002D7"/>
    <w:rsid w:val="00D02755"/>
    <w:rsid w:val="00D12775"/>
    <w:rsid w:val="00D304AC"/>
    <w:rsid w:val="00D350DE"/>
    <w:rsid w:val="00D36189"/>
    <w:rsid w:val="00D36B6C"/>
    <w:rsid w:val="00D3758D"/>
    <w:rsid w:val="00D42E4F"/>
    <w:rsid w:val="00D45277"/>
    <w:rsid w:val="00D4641D"/>
    <w:rsid w:val="00D559D7"/>
    <w:rsid w:val="00D56C00"/>
    <w:rsid w:val="00D60150"/>
    <w:rsid w:val="00D640F3"/>
    <w:rsid w:val="00D71F44"/>
    <w:rsid w:val="00D734FA"/>
    <w:rsid w:val="00D74D27"/>
    <w:rsid w:val="00D800A9"/>
    <w:rsid w:val="00D80C64"/>
    <w:rsid w:val="00D81912"/>
    <w:rsid w:val="00D8352C"/>
    <w:rsid w:val="00D925F9"/>
    <w:rsid w:val="00D9486C"/>
    <w:rsid w:val="00D96539"/>
    <w:rsid w:val="00D96A12"/>
    <w:rsid w:val="00D96F94"/>
    <w:rsid w:val="00DA4DE0"/>
    <w:rsid w:val="00DA565D"/>
    <w:rsid w:val="00DB094C"/>
    <w:rsid w:val="00DB1265"/>
    <w:rsid w:val="00DB1332"/>
    <w:rsid w:val="00DB43F5"/>
    <w:rsid w:val="00DB52F4"/>
    <w:rsid w:val="00DC13CF"/>
    <w:rsid w:val="00DC661A"/>
    <w:rsid w:val="00DC6FE9"/>
    <w:rsid w:val="00DC7694"/>
    <w:rsid w:val="00DD1E12"/>
    <w:rsid w:val="00DD4959"/>
    <w:rsid w:val="00DD4CAE"/>
    <w:rsid w:val="00DE06F1"/>
    <w:rsid w:val="00DE2E58"/>
    <w:rsid w:val="00DF0976"/>
    <w:rsid w:val="00DF4A8C"/>
    <w:rsid w:val="00DF588F"/>
    <w:rsid w:val="00DF6618"/>
    <w:rsid w:val="00DF7919"/>
    <w:rsid w:val="00E00E01"/>
    <w:rsid w:val="00E109DB"/>
    <w:rsid w:val="00E13D0B"/>
    <w:rsid w:val="00E16371"/>
    <w:rsid w:val="00E174DB"/>
    <w:rsid w:val="00E243EA"/>
    <w:rsid w:val="00E33A25"/>
    <w:rsid w:val="00E372FA"/>
    <w:rsid w:val="00E41428"/>
    <w:rsid w:val="00E4188B"/>
    <w:rsid w:val="00E44CB5"/>
    <w:rsid w:val="00E44CF1"/>
    <w:rsid w:val="00E44E18"/>
    <w:rsid w:val="00E460D6"/>
    <w:rsid w:val="00E47F11"/>
    <w:rsid w:val="00E50C54"/>
    <w:rsid w:val="00E54C4D"/>
    <w:rsid w:val="00E56328"/>
    <w:rsid w:val="00E60752"/>
    <w:rsid w:val="00E61206"/>
    <w:rsid w:val="00E73C4B"/>
    <w:rsid w:val="00E75F25"/>
    <w:rsid w:val="00E7609E"/>
    <w:rsid w:val="00E85283"/>
    <w:rsid w:val="00E9009C"/>
    <w:rsid w:val="00E90D74"/>
    <w:rsid w:val="00E91BD8"/>
    <w:rsid w:val="00EA01A2"/>
    <w:rsid w:val="00EA27AD"/>
    <w:rsid w:val="00EA568C"/>
    <w:rsid w:val="00EA74AC"/>
    <w:rsid w:val="00EA767F"/>
    <w:rsid w:val="00EB46C9"/>
    <w:rsid w:val="00EB4797"/>
    <w:rsid w:val="00EB5643"/>
    <w:rsid w:val="00EB59EE"/>
    <w:rsid w:val="00EC241B"/>
    <w:rsid w:val="00EC3947"/>
    <w:rsid w:val="00EC4F29"/>
    <w:rsid w:val="00EC5D2A"/>
    <w:rsid w:val="00ED11E6"/>
    <w:rsid w:val="00ED2210"/>
    <w:rsid w:val="00ED24DE"/>
    <w:rsid w:val="00ED5AF1"/>
    <w:rsid w:val="00EE5B7A"/>
    <w:rsid w:val="00EE6ACA"/>
    <w:rsid w:val="00EF16D0"/>
    <w:rsid w:val="00EF29F1"/>
    <w:rsid w:val="00EF4B2F"/>
    <w:rsid w:val="00EF55A9"/>
    <w:rsid w:val="00EF69A1"/>
    <w:rsid w:val="00F04FBE"/>
    <w:rsid w:val="00F0595E"/>
    <w:rsid w:val="00F06339"/>
    <w:rsid w:val="00F077DE"/>
    <w:rsid w:val="00F10AFE"/>
    <w:rsid w:val="00F12B32"/>
    <w:rsid w:val="00F15BD6"/>
    <w:rsid w:val="00F16A0D"/>
    <w:rsid w:val="00F22919"/>
    <w:rsid w:val="00F25AF3"/>
    <w:rsid w:val="00F31004"/>
    <w:rsid w:val="00F416F2"/>
    <w:rsid w:val="00F4288C"/>
    <w:rsid w:val="00F458AE"/>
    <w:rsid w:val="00F4736C"/>
    <w:rsid w:val="00F64167"/>
    <w:rsid w:val="00F6673B"/>
    <w:rsid w:val="00F66D53"/>
    <w:rsid w:val="00F672C4"/>
    <w:rsid w:val="00F753B1"/>
    <w:rsid w:val="00F77AAD"/>
    <w:rsid w:val="00F817AA"/>
    <w:rsid w:val="00F83295"/>
    <w:rsid w:val="00F916C4"/>
    <w:rsid w:val="00F97E7C"/>
    <w:rsid w:val="00FA1844"/>
    <w:rsid w:val="00FB097B"/>
    <w:rsid w:val="00FB10BB"/>
    <w:rsid w:val="00FB4ABB"/>
    <w:rsid w:val="00FB4E1E"/>
    <w:rsid w:val="00FC30B6"/>
    <w:rsid w:val="00FC3FD8"/>
    <w:rsid w:val="00FC433F"/>
    <w:rsid w:val="00FC4E34"/>
    <w:rsid w:val="00FC7C87"/>
    <w:rsid w:val="00FD31E0"/>
    <w:rsid w:val="00FD45CA"/>
    <w:rsid w:val="00FD52BA"/>
    <w:rsid w:val="00FD61AA"/>
    <w:rsid w:val="00FD7053"/>
    <w:rsid w:val="00FD7AFC"/>
    <w:rsid w:val="00FF5D30"/>
    <w:rsid w:val="00FF6FE7"/>
    <w:rsid w:val="03412CEA"/>
    <w:rsid w:val="201B6B8A"/>
    <w:rsid w:val="28326B69"/>
    <w:rsid w:val="341B3C04"/>
    <w:rsid w:val="39CA3013"/>
    <w:rsid w:val="6D535FB1"/>
    <w:rsid w:val="7FBB4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iPriority="0"/>
    <w:lsdException w:name="header" w:uiPriority="0" w:qFormat="1"/>
    <w:lsdException w:name="footer" w:uiPriority="0" w:qFormat="1"/>
    <w:lsdException w:name="index heading" w:semiHidden="1" w:uiPriority="0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iPriority="0" w:qFormat="1"/>
    <w:lsdException w:name="line number" w:semiHidden="1" w:unhideWhenUsed="1"/>
    <w:lsdException w:name="page number" w:uiPriority="0"/>
    <w:lsdException w:name="endnote reference" w:semiHidden="1" w:uiPriority="0"/>
    <w:lsdException w:name="endnote text" w:semiHidden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/>
    <w:lsdException w:name="Body Text Indent 2" w:uiPriority="0" w:qFormat="1"/>
    <w:lsdException w:name="Body Text Indent 3" w:uiPriority="0" w:qFormat="1"/>
    <w:lsdException w:name="Block Text" w:uiPriority="0"/>
    <w:lsdException w:name="Hyperlink" w:uiPriority="0" w:unhideWhenUsed="1" w:qFormat="1"/>
    <w:lsdException w:name="FollowedHyperlink" w:uiPriority="0"/>
    <w:lsdException w:name="Strong" w:uiPriority="22" w:qFormat="1"/>
    <w:lsdException w:name="Emphasis" w:uiPriority="0" w:qFormat="1"/>
    <w:lsdException w:name="Document Map" w:semiHidden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Revision" w:semiHidden="1"/>
    <w:lsdException w:name="List Paragraph" w:uiPriority="34" w:qFormat="1"/>
    <w:lsdException w:name="Quote" w:uiPriority="29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4535"/>
    <w:pPr>
      <w:spacing w:before="360" w:after="240"/>
      <w:ind w:left="576" w:hanging="576"/>
    </w:pPr>
    <w:rPr>
      <w:rFonts w:ascii="Calibri" w:eastAsia="Calibri" w:hAnsi="Calibri" w:cs="Times New Roman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38453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84535"/>
    <w:pPr>
      <w:keepNext/>
      <w:spacing w:before="0" w:after="0"/>
      <w:ind w:left="0" w:firstLine="0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84535"/>
    <w:pPr>
      <w:keepNext/>
      <w:spacing w:before="0" w:after="0" w:line="360" w:lineRule="auto"/>
      <w:ind w:left="0"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384535"/>
    <w:pPr>
      <w:keepNext/>
      <w:spacing w:before="0" w:after="0"/>
      <w:ind w:left="0" w:firstLine="0"/>
      <w:outlineLvl w:val="3"/>
    </w:pPr>
    <w:rPr>
      <w:rFonts w:ascii="Arial LatArm" w:eastAsia="Times New Roman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384535"/>
    <w:pPr>
      <w:keepNext/>
      <w:spacing w:before="0" w:after="0"/>
      <w:ind w:left="0" w:firstLine="0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84535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84535"/>
    <w:pPr>
      <w:keepNext/>
      <w:spacing w:before="0" w:after="0"/>
      <w:ind w:left="-66" w:firstLine="0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384535"/>
    <w:pPr>
      <w:keepNext/>
      <w:spacing w:before="0" w:after="0"/>
      <w:ind w:left="0" w:firstLine="0"/>
      <w:outlineLvl w:val="7"/>
    </w:pPr>
    <w:rPr>
      <w:rFonts w:ascii="Times Armenian" w:eastAsia="Times New Roman" w:hAnsi="Times Armenian"/>
      <w:i/>
      <w:sz w:val="20"/>
      <w:szCs w:val="20"/>
      <w:lang w:val="nl-NL" w:eastAsia="zh-CN"/>
    </w:rPr>
  </w:style>
  <w:style w:type="paragraph" w:styleId="9">
    <w:name w:val="heading 9"/>
    <w:basedOn w:val="a"/>
    <w:next w:val="a"/>
    <w:link w:val="90"/>
    <w:qFormat/>
    <w:rsid w:val="00384535"/>
    <w:pPr>
      <w:keepNext/>
      <w:spacing w:before="0" w:after="0"/>
      <w:ind w:left="0" w:firstLine="0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sid w:val="00384535"/>
    <w:rPr>
      <w:color w:val="800080"/>
      <w:u w:val="single"/>
    </w:rPr>
  </w:style>
  <w:style w:type="character" w:styleId="a4">
    <w:name w:val="footnote reference"/>
    <w:qFormat/>
    <w:rsid w:val="00384535"/>
    <w:rPr>
      <w:vertAlign w:val="superscript"/>
    </w:rPr>
  </w:style>
  <w:style w:type="character" w:styleId="a5">
    <w:name w:val="annotation reference"/>
    <w:semiHidden/>
    <w:qFormat/>
    <w:rsid w:val="00384535"/>
    <w:rPr>
      <w:sz w:val="16"/>
      <w:szCs w:val="16"/>
    </w:rPr>
  </w:style>
  <w:style w:type="character" w:styleId="a6">
    <w:name w:val="endnote reference"/>
    <w:semiHidden/>
    <w:rsid w:val="00384535"/>
    <w:rPr>
      <w:vertAlign w:val="superscript"/>
    </w:rPr>
  </w:style>
  <w:style w:type="character" w:styleId="a7">
    <w:name w:val="Emphasis"/>
    <w:qFormat/>
    <w:rsid w:val="00384535"/>
    <w:rPr>
      <w:i/>
      <w:iCs/>
    </w:rPr>
  </w:style>
  <w:style w:type="character" w:styleId="a8">
    <w:name w:val="Hyperlink"/>
    <w:basedOn w:val="a0"/>
    <w:unhideWhenUsed/>
    <w:qFormat/>
    <w:rsid w:val="00384535"/>
    <w:rPr>
      <w:color w:val="0563C1" w:themeColor="hyperlink"/>
      <w:u w:val="single"/>
    </w:rPr>
  </w:style>
  <w:style w:type="character" w:styleId="a9">
    <w:name w:val="page number"/>
    <w:basedOn w:val="a0"/>
    <w:rsid w:val="00384535"/>
  </w:style>
  <w:style w:type="character" w:styleId="aa">
    <w:name w:val="Strong"/>
    <w:uiPriority w:val="22"/>
    <w:qFormat/>
    <w:rsid w:val="00384535"/>
    <w:rPr>
      <w:b/>
      <w:bCs/>
    </w:rPr>
  </w:style>
  <w:style w:type="paragraph" w:styleId="ab">
    <w:name w:val="Balloon Text"/>
    <w:basedOn w:val="a"/>
    <w:link w:val="ac"/>
    <w:unhideWhenUsed/>
    <w:qFormat/>
    <w:rsid w:val="00384535"/>
    <w:pPr>
      <w:spacing w:before="0" w:after="0"/>
    </w:pPr>
    <w:rPr>
      <w:rFonts w:ascii="Segoe UI" w:hAnsi="Segoe UI" w:cs="Segoe UI"/>
      <w:sz w:val="18"/>
      <w:szCs w:val="18"/>
    </w:rPr>
  </w:style>
  <w:style w:type="paragraph" w:styleId="21">
    <w:name w:val="Body Text 2"/>
    <w:basedOn w:val="a"/>
    <w:link w:val="22"/>
    <w:qFormat/>
    <w:rsid w:val="00384535"/>
    <w:pPr>
      <w:tabs>
        <w:tab w:val="left" w:pos="720"/>
      </w:tabs>
      <w:spacing w:before="0" w:after="0" w:line="360" w:lineRule="auto"/>
      <w:ind w:left="0" w:firstLine="0"/>
    </w:pPr>
    <w:rPr>
      <w:rFonts w:ascii="Arial LatArm" w:eastAsia="Times New Roman" w:hAnsi="Arial LatArm"/>
      <w:sz w:val="20"/>
      <w:szCs w:val="20"/>
    </w:rPr>
  </w:style>
  <w:style w:type="paragraph" w:styleId="31">
    <w:name w:val="Body Text Indent 3"/>
    <w:basedOn w:val="a"/>
    <w:link w:val="32"/>
    <w:qFormat/>
    <w:rsid w:val="00384535"/>
    <w:pPr>
      <w:spacing w:before="0" w:after="0" w:line="360" w:lineRule="auto"/>
      <w:ind w:left="0" w:firstLine="567"/>
      <w:jc w:val="both"/>
    </w:pPr>
    <w:rPr>
      <w:rFonts w:ascii="Times Armenian" w:eastAsia="Times New Roman" w:hAnsi="Times Armenian"/>
      <w:sz w:val="20"/>
      <w:szCs w:val="20"/>
    </w:rPr>
  </w:style>
  <w:style w:type="paragraph" w:styleId="ad">
    <w:name w:val="endnote text"/>
    <w:basedOn w:val="a"/>
    <w:link w:val="ae"/>
    <w:semiHidden/>
    <w:rsid w:val="00384535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paragraph" w:styleId="af">
    <w:name w:val="annotation text"/>
    <w:basedOn w:val="a"/>
    <w:link w:val="af0"/>
    <w:semiHidden/>
    <w:rsid w:val="00384535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paragraph" w:styleId="11">
    <w:name w:val="index 1"/>
    <w:basedOn w:val="a"/>
    <w:next w:val="a"/>
    <w:semiHidden/>
    <w:qFormat/>
    <w:rsid w:val="00384535"/>
    <w:pPr>
      <w:spacing w:before="0" w:after="0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af1">
    <w:name w:val="annotation subject"/>
    <w:basedOn w:val="af"/>
    <w:next w:val="af"/>
    <w:link w:val="af2"/>
    <w:semiHidden/>
    <w:rsid w:val="00384535"/>
    <w:rPr>
      <w:b/>
      <w:bCs/>
    </w:rPr>
  </w:style>
  <w:style w:type="paragraph" w:styleId="af3">
    <w:name w:val="Document Map"/>
    <w:basedOn w:val="a"/>
    <w:link w:val="af4"/>
    <w:semiHidden/>
    <w:rsid w:val="00384535"/>
    <w:pPr>
      <w:shd w:val="clear" w:color="auto" w:fill="000080"/>
      <w:spacing w:before="0" w:after="0"/>
      <w:ind w:left="0" w:firstLine="0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qFormat/>
    <w:rsid w:val="00384535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paragraph" w:styleId="af7">
    <w:name w:val="header"/>
    <w:basedOn w:val="a"/>
    <w:link w:val="af8"/>
    <w:qFormat/>
    <w:rsid w:val="00384535"/>
    <w:pPr>
      <w:tabs>
        <w:tab w:val="center" w:pos="4153"/>
        <w:tab w:val="right" w:pos="8306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af9">
    <w:name w:val="Body Text"/>
    <w:basedOn w:val="a"/>
    <w:link w:val="afa"/>
    <w:qFormat/>
    <w:rsid w:val="00384535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afb">
    <w:name w:val="index heading"/>
    <w:basedOn w:val="a"/>
    <w:next w:val="11"/>
    <w:semiHidden/>
    <w:qFormat/>
    <w:rsid w:val="00384535"/>
    <w:pPr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afc">
    <w:name w:val="Body Text Indent"/>
    <w:basedOn w:val="a"/>
    <w:link w:val="afd"/>
    <w:qFormat/>
    <w:rsid w:val="00384535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afe">
    <w:name w:val="Title"/>
    <w:basedOn w:val="a"/>
    <w:link w:val="aff"/>
    <w:qFormat/>
    <w:rsid w:val="00384535"/>
    <w:pPr>
      <w:spacing w:before="0" w:after="0"/>
      <w:ind w:left="0" w:firstLine="0"/>
      <w:jc w:val="center"/>
    </w:pPr>
    <w:rPr>
      <w:rFonts w:ascii="Arial Armenian" w:eastAsia="Times New Roman" w:hAnsi="Arial Armenian"/>
      <w:sz w:val="24"/>
      <w:szCs w:val="20"/>
    </w:rPr>
  </w:style>
  <w:style w:type="paragraph" w:styleId="aff0">
    <w:name w:val="footer"/>
    <w:basedOn w:val="a"/>
    <w:link w:val="aff1"/>
    <w:qFormat/>
    <w:rsid w:val="00384535"/>
    <w:pPr>
      <w:tabs>
        <w:tab w:val="center" w:pos="4320"/>
        <w:tab w:val="right" w:pos="8640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</w:rPr>
  </w:style>
  <w:style w:type="paragraph" w:styleId="aff2">
    <w:name w:val="Normal (Web)"/>
    <w:basedOn w:val="a"/>
    <w:uiPriority w:val="99"/>
    <w:rsid w:val="00384535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33">
    <w:name w:val="Body Text 3"/>
    <w:basedOn w:val="a"/>
    <w:link w:val="34"/>
    <w:rsid w:val="00384535"/>
    <w:pPr>
      <w:spacing w:before="0" w:after="0"/>
      <w:ind w:left="0" w:firstLine="0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paragraph" w:styleId="23">
    <w:name w:val="Body Text Indent 2"/>
    <w:basedOn w:val="a"/>
    <w:link w:val="24"/>
    <w:qFormat/>
    <w:rsid w:val="00384535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paragraph" w:styleId="aff3">
    <w:name w:val="Block Text"/>
    <w:basedOn w:val="a"/>
    <w:rsid w:val="00384535"/>
    <w:pPr>
      <w:overflowPunct w:val="0"/>
      <w:autoSpaceDE w:val="0"/>
      <w:autoSpaceDN w:val="0"/>
      <w:adjustRightInd w:val="0"/>
      <w:spacing w:before="0" w:after="0"/>
      <w:ind w:left="4500" w:right="98" w:firstLine="0"/>
      <w:jc w:val="right"/>
      <w:textAlignment w:val="baseline"/>
    </w:pPr>
    <w:rPr>
      <w:rFonts w:ascii="Arial Armenian" w:eastAsia="Times New Roman" w:hAnsi="Arial Armenian"/>
      <w:sz w:val="28"/>
      <w:szCs w:val="20"/>
      <w:lang w:val="es-ES"/>
    </w:rPr>
  </w:style>
  <w:style w:type="table" w:styleId="aff4">
    <w:name w:val="Table Grid"/>
    <w:basedOn w:val="a1"/>
    <w:uiPriority w:val="39"/>
    <w:rsid w:val="00384535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sid w:val="0038453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f5">
    <w:name w:val="No Spacing"/>
    <w:uiPriority w:val="1"/>
    <w:qFormat/>
    <w:rsid w:val="00384535"/>
    <w:pPr>
      <w:ind w:left="576" w:hanging="576"/>
    </w:pPr>
    <w:rPr>
      <w:rFonts w:ascii="Calibri" w:eastAsia="Calibri" w:hAnsi="Calibri" w:cs="Times New Roman"/>
      <w:sz w:val="22"/>
      <w:szCs w:val="22"/>
      <w:lang w:val="en-US" w:eastAsia="en-US"/>
    </w:rPr>
  </w:style>
  <w:style w:type="paragraph" w:customStyle="1" w:styleId="CharChar1">
    <w:name w:val="Char Char1"/>
    <w:basedOn w:val="a"/>
    <w:qFormat/>
    <w:rsid w:val="00384535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ac">
    <w:name w:val="Текст выноски Знак"/>
    <w:basedOn w:val="a0"/>
    <w:link w:val="ab"/>
    <w:qFormat/>
    <w:rsid w:val="00384535"/>
    <w:rPr>
      <w:rFonts w:ascii="Segoe UI" w:eastAsia="Calibri" w:hAnsi="Segoe UI" w:cs="Segoe UI"/>
      <w:sz w:val="18"/>
      <w:szCs w:val="18"/>
    </w:rPr>
  </w:style>
  <w:style w:type="paragraph" w:styleId="aff6">
    <w:name w:val="List Paragraph"/>
    <w:basedOn w:val="a"/>
    <w:link w:val="aff7"/>
    <w:uiPriority w:val="34"/>
    <w:qFormat/>
    <w:rsid w:val="00384535"/>
    <w:pPr>
      <w:ind w:left="720"/>
      <w:contextualSpacing/>
    </w:pPr>
  </w:style>
  <w:style w:type="character" w:customStyle="1" w:styleId="af6">
    <w:name w:val="Текст сноски Знак"/>
    <w:basedOn w:val="a0"/>
    <w:link w:val="af5"/>
    <w:semiHidden/>
    <w:qFormat/>
    <w:rsid w:val="0038453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qFormat/>
    <w:rsid w:val="00384535"/>
    <w:rPr>
      <w:rFonts w:ascii="Baltica" w:eastAsia="Times New Roman" w:hAnsi="Baltica" w:cs="Times New Roman"/>
      <w:sz w:val="20"/>
      <w:szCs w:val="20"/>
      <w:lang w:val="af-ZA"/>
    </w:rPr>
  </w:style>
  <w:style w:type="paragraph" w:styleId="25">
    <w:name w:val="Quote"/>
    <w:basedOn w:val="a"/>
    <w:next w:val="a"/>
    <w:link w:val="26"/>
    <w:uiPriority w:val="29"/>
    <w:qFormat/>
    <w:rsid w:val="00384535"/>
    <w:pPr>
      <w:spacing w:before="0" w:after="0"/>
      <w:ind w:left="0" w:firstLine="0"/>
    </w:pPr>
    <w:rPr>
      <w:rFonts w:ascii="Arial LatArm" w:eastAsia="Times New Roman" w:hAnsi="Arial LatArm"/>
      <w:i/>
      <w:iCs/>
      <w:color w:val="000000"/>
      <w:sz w:val="24"/>
      <w:szCs w:val="24"/>
    </w:rPr>
  </w:style>
  <w:style w:type="character" w:customStyle="1" w:styleId="26">
    <w:name w:val="Цитата 2 Знак"/>
    <w:basedOn w:val="a0"/>
    <w:link w:val="25"/>
    <w:uiPriority w:val="29"/>
    <w:qFormat/>
    <w:rsid w:val="00384535"/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384535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sid w:val="0038453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qFormat/>
    <w:rsid w:val="00384535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qFormat/>
    <w:rsid w:val="00384535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qFormat/>
    <w:rsid w:val="00384535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qFormat/>
    <w:rsid w:val="00384535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qFormat/>
    <w:rsid w:val="00384535"/>
    <w:rPr>
      <w:rFonts w:ascii="Times Armenian" w:eastAsia="Times New Roman" w:hAnsi="Times Armenian" w:cs="Times New Roman"/>
      <w:i/>
      <w:sz w:val="20"/>
      <w:szCs w:val="20"/>
      <w:lang w:val="nl-NL" w:eastAsia="zh-CN"/>
    </w:rPr>
  </w:style>
  <w:style w:type="character" w:customStyle="1" w:styleId="90">
    <w:name w:val="Заголовок 9 Знак"/>
    <w:basedOn w:val="a0"/>
    <w:link w:val="9"/>
    <w:qFormat/>
    <w:rsid w:val="0038453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afd">
    <w:name w:val="Основной текст с отступом Знак"/>
    <w:basedOn w:val="a0"/>
    <w:link w:val="afc"/>
    <w:qFormat/>
    <w:rsid w:val="0038453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ff1">
    <w:name w:val="Нижний колонтитул Знак"/>
    <w:basedOn w:val="a0"/>
    <w:link w:val="aff0"/>
    <w:qFormat/>
    <w:rsid w:val="00384535"/>
    <w:rPr>
      <w:rFonts w:ascii="Times New Roman" w:eastAsia="Times New Roman" w:hAnsi="Times New Rom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qFormat/>
    <w:rsid w:val="00384535"/>
    <w:rPr>
      <w:rFonts w:ascii="Times Armenian" w:eastAsia="Times New Roman" w:hAnsi="Times Armeni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qFormat/>
    <w:rsid w:val="00384535"/>
    <w:rPr>
      <w:rFonts w:ascii="Arial LatArm" w:eastAsia="Times New Roman" w:hAnsi="Arial LatArm" w:cs="Times New Roman"/>
      <w:sz w:val="20"/>
      <w:szCs w:val="20"/>
    </w:rPr>
  </w:style>
  <w:style w:type="paragraph" w:customStyle="1" w:styleId="Char">
    <w:name w:val="Char"/>
    <w:basedOn w:val="a"/>
    <w:semiHidden/>
    <w:qFormat/>
    <w:rsid w:val="00384535"/>
    <w:pPr>
      <w:spacing w:before="0" w:after="160" w:line="360" w:lineRule="auto"/>
      <w:ind w:left="0"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qFormat/>
    <w:rsid w:val="00384535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</w:rPr>
  </w:style>
  <w:style w:type="character" w:customStyle="1" w:styleId="afa">
    <w:name w:val="Основной текст Знак"/>
    <w:basedOn w:val="a0"/>
    <w:link w:val="af9"/>
    <w:qFormat/>
    <w:rsid w:val="00384535"/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Верхний колонтитул Знак"/>
    <w:basedOn w:val="a0"/>
    <w:link w:val="af7"/>
    <w:rsid w:val="0038453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34">
    <w:name w:val="Основной текст 3 Знак"/>
    <w:basedOn w:val="a0"/>
    <w:link w:val="33"/>
    <w:rsid w:val="00384535"/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aff">
    <w:name w:val="Название Знак"/>
    <w:basedOn w:val="a0"/>
    <w:link w:val="afe"/>
    <w:rsid w:val="00384535"/>
    <w:rPr>
      <w:rFonts w:ascii="Arial Armenian" w:eastAsia="Times New Roman" w:hAnsi="Arial Armenian" w:cs="Times New Roman"/>
      <w:sz w:val="24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384535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rsid w:val="00384535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ocked/>
    <w:rsid w:val="0038453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384535"/>
    <w:rPr>
      <w:rFonts w:ascii="Arial LatArm" w:hAnsi="Arial LatArm"/>
      <w:sz w:val="24"/>
      <w:lang w:eastAsia="ru-RU"/>
    </w:rPr>
  </w:style>
  <w:style w:type="character" w:customStyle="1" w:styleId="CharChar22">
    <w:name w:val="Char Char22"/>
    <w:rsid w:val="00384535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384535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384535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384535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384535"/>
    <w:rPr>
      <w:rFonts w:ascii="Arial Armenian" w:hAnsi="Arial Armenian"/>
      <w:lang w:val="en-US"/>
    </w:rPr>
  </w:style>
  <w:style w:type="character" w:customStyle="1" w:styleId="af0">
    <w:name w:val="Текст примечания Знак"/>
    <w:basedOn w:val="a0"/>
    <w:link w:val="af"/>
    <w:semiHidden/>
    <w:rsid w:val="0038453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2">
    <w:name w:val="Тема примечания Знак"/>
    <w:basedOn w:val="af0"/>
    <w:link w:val="af1"/>
    <w:semiHidden/>
    <w:rsid w:val="00384535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character" w:customStyle="1" w:styleId="ae">
    <w:name w:val="Текст концевой сноски Знак"/>
    <w:basedOn w:val="a0"/>
    <w:link w:val="ad"/>
    <w:semiHidden/>
    <w:rsid w:val="0038453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4">
    <w:name w:val="Схема документа Знак"/>
    <w:basedOn w:val="a0"/>
    <w:link w:val="af3"/>
    <w:semiHidden/>
    <w:rsid w:val="0038453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12">
    <w:name w:val="Рецензия1"/>
    <w:hidden/>
    <w:semiHidden/>
    <w:rsid w:val="00384535"/>
    <w:rPr>
      <w:rFonts w:ascii="Times Armenian" w:eastAsia="Times New Roman" w:hAnsi="Times Armenian" w:cs="Times New Roman"/>
      <w:sz w:val="24"/>
      <w:lang w:val="en-US"/>
    </w:rPr>
  </w:style>
  <w:style w:type="paragraph" w:customStyle="1" w:styleId="Char1">
    <w:name w:val="Char1"/>
    <w:basedOn w:val="a"/>
    <w:rsid w:val="00384535"/>
    <w:pPr>
      <w:spacing w:before="0" w:after="160" w:line="240" w:lineRule="exact"/>
      <w:ind w:left="0" w:firstLine="0"/>
    </w:pPr>
    <w:rPr>
      <w:rFonts w:ascii="Verdana" w:eastAsia="Times New Roman" w:hAnsi="Verdana"/>
      <w:sz w:val="20"/>
      <w:szCs w:val="20"/>
    </w:rPr>
  </w:style>
  <w:style w:type="paragraph" w:customStyle="1" w:styleId="Style2">
    <w:name w:val="Style2"/>
    <w:basedOn w:val="a"/>
    <w:rsid w:val="00384535"/>
    <w:pPr>
      <w:spacing w:before="0" w:after="0"/>
      <w:ind w:left="0" w:firstLine="0"/>
      <w:jc w:val="center"/>
    </w:pPr>
    <w:rPr>
      <w:rFonts w:ascii="Arial Armenian" w:eastAsia="Times New Roman" w:hAnsi="Arial Armenian"/>
      <w:w w:val="90"/>
      <w:szCs w:val="20"/>
      <w:lang w:eastAsia="ru-RU"/>
    </w:rPr>
  </w:style>
  <w:style w:type="character" w:customStyle="1" w:styleId="CharChar23">
    <w:name w:val="Char Char23"/>
    <w:rsid w:val="00384535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384535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384535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384535"/>
    <w:rPr>
      <w:rFonts w:ascii="Arial LatArm" w:hAnsi="Arial LatArm"/>
      <w:b/>
      <w:color w:val="0000FF"/>
      <w:lang w:val="en-US" w:eastAsia="ru-RU" w:bidi="ar-SA"/>
    </w:rPr>
  </w:style>
  <w:style w:type="paragraph" w:customStyle="1" w:styleId="BodyTextIndent22">
    <w:name w:val="Body Text Indent 2+2"/>
    <w:basedOn w:val="a"/>
    <w:next w:val="a"/>
    <w:rsid w:val="00384535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384535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384535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qFormat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3845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3845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3845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3845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384535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384535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384535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384535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384535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384535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384535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384535"/>
    <w:pPr>
      <w:spacing w:before="100" w:beforeAutospacing="1" w:after="100" w:afterAutospacing="1"/>
      <w:ind w:left="0" w:firstLine="0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384535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3845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3845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3845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a"/>
    <w:rsid w:val="00384535"/>
    <w:pPr>
      <w:suppressAutoHyphens/>
      <w:spacing w:before="0" w:after="0"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384535"/>
    <w:pPr>
      <w:suppressAutoHyphens/>
      <w:spacing w:before="0" w:after="0" w:line="100" w:lineRule="atLeast"/>
      <w:ind w:left="0" w:firstLine="0"/>
    </w:pPr>
    <w:rPr>
      <w:rFonts w:ascii="Times New Roman" w:eastAsia="Times New Roman" w:hAnsi="Times New Roman"/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rsid w:val="00384535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384535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384535"/>
    <w:pPr>
      <w:spacing w:before="0" w:after="160" w:line="240" w:lineRule="exact"/>
      <w:ind w:left="0" w:firstLine="0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aff7">
    <w:name w:val="Абзац списка Знак"/>
    <w:link w:val="aff6"/>
    <w:uiPriority w:val="34"/>
    <w:locked/>
    <w:rsid w:val="00384535"/>
    <w:rPr>
      <w:rFonts w:ascii="Calibri" w:eastAsia="Calibri" w:hAnsi="Calibri" w:cs="Times New Roman"/>
    </w:rPr>
  </w:style>
  <w:style w:type="character" w:customStyle="1" w:styleId="UnresolvedMention">
    <w:name w:val="Unresolved Mention"/>
    <w:uiPriority w:val="99"/>
    <w:semiHidden/>
    <w:unhideWhenUsed/>
    <w:rsid w:val="00384535"/>
    <w:rPr>
      <w:color w:val="605E5C"/>
      <w:shd w:val="clear" w:color="auto" w:fill="E1DFDD"/>
    </w:rPr>
  </w:style>
  <w:style w:type="character" w:customStyle="1" w:styleId="CharChar4">
    <w:name w:val="Char Char4"/>
    <w:locked/>
    <w:rsid w:val="0038453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384535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CharChar5">
    <w:name w:val="Char Char5"/>
    <w:locked/>
    <w:rsid w:val="00384535"/>
    <w:rPr>
      <w:sz w:val="24"/>
      <w:szCs w:val="24"/>
      <w:lang w:val="en-US" w:eastAsia="en-US" w:bidi="ar-SA"/>
    </w:rPr>
  </w:style>
  <w:style w:type="character" w:customStyle="1" w:styleId="ezkurwreuab5ozgtqnkl">
    <w:name w:val="ezkurwreuab5ozgtqnkl"/>
    <w:basedOn w:val="a0"/>
    <w:rsid w:val="00497F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CBF6A-6707-49A2-9F7F-416206254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3</Pages>
  <Words>1096</Words>
  <Characters>6249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elina-sardaryan</cp:lastModifiedBy>
  <cp:revision>278</cp:revision>
  <cp:lastPrinted>2026-03-12T10:17:00Z</cp:lastPrinted>
  <dcterms:created xsi:type="dcterms:W3CDTF">2022-10-24T12:13:00Z</dcterms:created>
  <dcterms:modified xsi:type="dcterms:W3CDTF">2026-03-12T10:18:00Z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1049-11.2.0.11341</vt:lpwstr>
  </property>
  <property fmtid="{D5CDD505-2E9C-101B-9397-08002B2CF9AE}" pid="3" name="ICV">
    <vt:lpwstr>A5D70B2048D6484391A2CFA97DC66AFB</vt:lpwstr>
  </property>
</Properties>
</file>